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1DE" w:rsidRPr="00A80274" w:rsidRDefault="005651DE" w:rsidP="005651DE">
      <w:pPr>
        <w:pBdr>
          <w:bottom w:val="single" w:sz="4" w:space="1" w:color="auto"/>
        </w:pBdr>
        <w:jc w:val="both"/>
        <w:rPr>
          <w:sz w:val="18"/>
          <w:szCs w:val="18"/>
        </w:rPr>
      </w:pPr>
    </w:p>
    <w:p w:rsidR="005651DE" w:rsidRPr="006019A1" w:rsidRDefault="005651DE" w:rsidP="006019A1">
      <w:pPr>
        <w:jc w:val="center"/>
        <w:rPr>
          <w:sz w:val="28"/>
          <w:szCs w:val="28"/>
        </w:rPr>
      </w:pPr>
      <w:r w:rsidRPr="006019A1">
        <w:rPr>
          <w:b/>
          <w:sz w:val="28"/>
          <w:szCs w:val="28"/>
        </w:rPr>
        <w:t>Spojená materská škola,  Dobšinského 2885/8, Nitra</w:t>
      </w:r>
    </w:p>
    <w:p w:rsidR="005651DE" w:rsidRPr="00F73705" w:rsidRDefault="005651DE" w:rsidP="005651DE"/>
    <w:p w:rsidR="005651DE" w:rsidRPr="00F73705" w:rsidRDefault="00F73705" w:rsidP="005651DE">
      <w:r w:rsidRPr="00F73705">
        <w:rPr>
          <w:noProof/>
          <w:lang w:eastAsia="sk-SK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1461770</wp:posOffset>
            </wp:positionH>
            <wp:positionV relativeFrom="paragraph">
              <wp:posOffset>175895</wp:posOffset>
            </wp:positionV>
            <wp:extent cx="2827020" cy="2449195"/>
            <wp:effectExtent l="0" t="0" r="0" b="8255"/>
            <wp:wrapThrough wrapText="bothSides">
              <wp:wrapPolygon edited="0">
                <wp:start x="0" y="0"/>
                <wp:lineTo x="0" y="21505"/>
                <wp:lineTo x="21396" y="21505"/>
                <wp:lineTo x="21396" y="0"/>
                <wp:lineTo x="0" y="0"/>
              </wp:wrapPolygon>
            </wp:wrapThrough>
            <wp:docPr id="7" name="Obrázok 7" descr="C:\Users\Windows 7\Desktop\064c757f697cbbe6fb1ae62d73522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indows 7\Desktop\064c757f697cbbe6fb1ae62d7352216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244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651DE" w:rsidRPr="00F73705" w:rsidRDefault="005651DE" w:rsidP="005651DE"/>
    <w:p w:rsidR="005651DE" w:rsidRPr="00F73705" w:rsidRDefault="005651DE" w:rsidP="005651DE"/>
    <w:p w:rsidR="005651DE" w:rsidRPr="00F73705" w:rsidRDefault="005651DE" w:rsidP="005651DE"/>
    <w:p w:rsidR="005651DE" w:rsidRPr="00F73705" w:rsidRDefault="005651DE" w:rsidP="005651DE"/>
    <w:p w:rsidR="005651DE" w:rsidRDefault="005651DE" w:rsidP="005651DE"/>
    <w:p w:rsidR="00F73705" w:rsidRDefault="00F73705" w:rsidP="005651DE"/>
    <w:p w:rsidR="00F73705" w:rsidRDefault="00F73705" w:rsidP="005651DE"/>
    <w:p w:rsidR="00F73705" w:rsidRDefault="00F73705" w:rsidP="005651DE"/>
    <w:p w:rsidR="00F73705" w:rsidRPr="00F73705" w:rsidRDefault="00F73705" w:rsidP="005651DE"/>
    <w:p w:rsidR="00F73705" w:rsidRDefault="00F73705" w:rsidP="005651DE">
      <w:pPr>
        <w:jc w:val="center"/>
        <w:rPr>
          <w:b/>
        </w:rPr>
      </w:pPr>
    </w:p>
    <w:p w:rsidR="00F73705" w:rsidRDefault="00F73705" w:rsidP="005651DE">
      <w:pPr>
        <w:jc w:val="center"/>
        <w:rPr>
          <w:b/>
        </w:rPr>
      </w:pPr>
    </w:p>
    <w:p w:rsidR="00F73705" w:rsidRDefault="00F73705" w:rsidP="005651DE">
      <w:pPr>
        <w:jc w:val="center"/>
        <w:rPr>
          <w:b/>
        </w:rPr>
      </w:pPr>
    </w:p>
    <w:p w:rsidR="00F73705" w:rsidRDefault="00F73705" w:rsidP="005651DE">
      <w:pPr>
        <w:jc w:val="center"/>
        <w:rPr>
          <w:b/>
        </w:rPr>
      </w:pPr>
    </w:p>
    <w:p w:rsidR="00F73705" w:rsidRDefault="00F73705" w:rsidP="005651DE">
      <w:pPr>
        <w:jc w:val="center"/>
        <w:rPr>
          <w:b/>
        </w:rPr>
      </w:pPr>
    </w:p>
    <w:p w:rsidR="00F73705" w:rsidRDefault="00F73705" w:rsidP="005651DE">
      <w:pPr>
        <w:jc w:val="center"/>
        <w:rPr>
          <w:b/>
        </w:rPr>
      </w:pPr>
    </w:p>
    <w:p w:rsidR="00F73705" w:rsidRDefault="00F73705" w:rsidP="005651DE">
      <w:pPr>
        <w:jc w:val="center"/>
        <w:rPr>
          <w:b/>
        </w:rPr>
      </w:pPr>
    </w:p>
    <w:p w:rsidR="00F73705" w:rsidRDefault="00F73705" w:rsidP="005651DE">
      <w:pPr>
        <w:jc w:val="center"/>
        <w:rPr>
          <w:b/>
        </w:rPr>
      </w:pPr>
    </w:p>
    <w:p w:rsidR="00F73705" w:rsidRDefault="00F73705" w:rsidP="005651DE">
      <w:pPr>
        <w:jc w:val="center"/>
        <w:rPr>
          <w:b/>
        </w:rPr>
      </w:pPr>
    </w:p>
    <w:p w:rsidR="00F73705" w:rsidRDefault="00F73705" w:rsidP="005651DE">
      <w:pPr>
        <w:jc w:val="center"/>
        <w:rPr>
          <w:b/>
        </w:rPr>
      </w:pPr>
    </w:p>
    <w:p w:rsidR="005651DE" w:rsidRPr="006019A1" w:rsidRDefault="005651DE" w:rsidP="005651DE">
      <w:pPr>
        <w:jc w:val="center"/>
        <w:rPr>
          <w:b/>
          <w:sz w:val="40"/>
          <w:szCs w:val="40"/>
        </w:rPr>
      </w:pPr>
      <w:r w:rsidRPr="006019A1">
        <w:rPr>
          <w:b/>
          <w:sz w:val="40"/>
          <w:szCs w:val="40"/>
        </w:rPr>
        <w:t>Školský vzdelávací program Spojenej materskej školy,  Dobšinského  2885/8, Nitra                                                     a organizačných zložiek materských škôl Vansovej, Platanovej, Belopotockého</w:t>
      </w:r>
    </w:p>
    <w:p w:rsidR="005651DE" w:rsidRDefault="005651DE" w:rsidP="005651DE">
      <w:pPr>
        <w:jc w:val="center"/>
        <w:rPr>
          <w:sz w:val="40"/>
          <w:szCs w:val="40"/>
        </w:rPr>
      </w:pPr>
    </w:p>
    <w:p w:rsidR="006019A1" w:rsidRDefault="006019A1" w:rsidP="005651DE">
      <w:pPr>
        <w:jc w:val="center"/>
        <w:rPr>
          <w:sz w:val="40"/>
          <w:szCs w:val="40"/>
        </w:rPr>
      </w:pPr>
    </w:p>
    <w:p w:rsidR="006019A1" w:rsidRDefault="006019A1" w:rsidP="006019A1">
      <w:pPr>
        <w:rPr>
          <w:sz w:val="40"/>
          <w:szCs w:val="40"/>
        </w:rPr>
      </w:pPr>
    </w:p>
    <w:p w:rsidR="006019A1" w:rsidRDefault="006019A1" w:rsidP="005651DE">
      <w:pPr>
        <w:jc w:val="center"/>
        <w:rPr>
          <w:sz w:val="40"/>
          <w:szCs w:val="40"/>
        </w:rPr>
      </w:pPr>
    </w:p>
    <w:p w:rsidR="006019A1" w:rsidRPr="006019A1" w:rsidRDefault="006019A1" w:rsidP="005651DE">
      <w:pPr>
        <w:jc w:val="center"/>
        <w:rPr>
          <w:sz w:val="40"/>
          <w:szCs w:val="40"/>
        </w:rPr>
      </w:pPr>
    </w:p>
    <w:p w:rsidR="005651DE" w:rsidRPr="006019A1" w:rsidRDefault="005651DE" w:rsidP="005651DE">
      <w:pPr>
        <w:jc w:val="center"/>
        <w:rPr>
          <w:sz w:val="40"/>
          <w:szCs w:val="40"/>
        </w:rPr>
      </w:pPr>
      <w:r w:rsidRPr="006019A1">
        <w:rPr>
          <w:b/>
          <w:sz w:val="40"/>
          <w:szCs w:val="40"/>
        </w:rPr>
        <w:t>Školský rok 2025/2026</w:t>
      </w:r>
    </w:p>
    <w:p w:rsidR="005651DE" w:rsidRPr="006019A1" w:rsidRDefault="005651DE" w:rsidP="005651DE">
      <w:pPr>
        <w:rPr>
          <w:color w:val="FFC000"/>
          <w:sz w:val="40"/>
          <w:szCs w:val="40"/>
        </w:rPr>
      </w:pPr>
    </w:p>
    <w:p w:rsidR="005651DE" w:rsidRPr="006019A1" w:rsidRDefault="005651DE" w:rsidP="005651DE">
      <w:pPr>
        <w:rPr>
          <w:color w:val="FFC000"/>
          <w:sz w:val="40"/>
          <w:szCs w:val="40"/>
        </w:rPr>
      </w:pPr>
    </w:p>
    <w:p w:rsidR="005651DE" w:rsidRPr="00F73705" w:rsidRDefault="005651DE" w:rsidP="005651DE"/>
    <w:p w:rsidR="005651DE" w:rsidRPr="00F73705" w:rsidRDefault="005651DE" w:rsidP="005651DE"/>
    <w:p w:rsidR="005651DE" w:rsidRPr="00F73705" w:rsidRDefault="005651DE" w:rsidP="005651DE"/>
    <w:p w:rsidR="006019A1" w:rsidRDefault="006019A1"/>
    <w:p w:rsidR="006019A1" w:rsidRDefault="006019A1"/>
    <w:p w:rsidR="005651DE" w:rsidRDefault="005651DE"/>
    <w:p w:rsidR="005651DE" w:rsidRDefault="005651DE"/>
    <w:p w:rsidR="005651DE" w:rsidRDefault="005651DE"/>
    <w:p w:rsidR="005651DE" w:rsidRDefault="005651DE"/>
    <w:p w:rsidR="005651DE" w:rsidRDefault="005651DE"/>
    <w:p w:rsidR="005651DE" w:rsidRPr="00F73705" w:rsidRDefault="005651DE" w:rsidP="005651DE">
      <w:pPr>
        <w:spacing w:line="276" w:lineRule="auto"/>
        <w:jc w:val="both"/>
        <w:rPr>
          <w:b/>
          <w:u w:val="single"/>
        </w:rPr>
      </w:pPr>
      <w:r w:rsidRPr="00F73705">
        <w:rPr>
          <w:b/>
          <w:u w:val="single"/>
        </w:rPr>
        <w:t>Základné identifikačné údaje o škole</w:t>
      </w:r>
    </w:p>
    <w:p w:rsidR="005651DE" w:rsidRPr="00F73705" w:rsidRDefault="005651DE" w:rsidP="005651DE">
      <w:pPr>
        <w:spacing w:line="276" w:lineRule="auto"/>
        <w:jc w:val="both"/>
        <w:rPr>
          <w:b/>
          <w:u w:val="single"/>
        </w:rPr>
      </w:pPr>
    </w:p>
    <w:p w:rsidR="005651DE" w:rsidRPr="00F73705" w:rsidRDefault="005651DE" w:rsidP="005651DE">
      <w:pPr>
        <w:spacing w:line="360" w:lineRule="auto"/>
        <w:jc w:val="both"/>
        <w:rPr>
          <w:b/>
          <w:lang w:eastAsia="ar-SA"/>
        </w:rPr>
      </w:pPr>
      <w:r w:rsidRPr="00F73705">
        <w:rPr>
          <w:b/>
          <w:lang w:eastAsia="ar-SA"/>
        </w:rPr>
        <w:t>Identifikačné údaje zariadenia a prevádzkovateľa:</w:t>
      </w:r>
    </w:p>
    <w:p w:rsidR="005651DE" w:rsidRPr="00F73705" w:rsidRDefault="005651DE" w:rsidP="005651DE">
      <w:pPr>
        <w:jc w:val="both"/>
        <w:rPr>
          <w:rFonts w:eastAsia="Arial"/>
        </w:rPr>
      </w:pPr>
    </w:p>
    <w:p w:rsidR="005651DE" w:rsidRPr="00F73705" w:rsidRDefault="005651DE" w:rsidP="005651DE">
      <w:pPr>
        <w:tabs>
          <w:tab w:val="left" w:pos="0"/>
        </w:tabs>
        <w:jc w:val="both"/>
        <w:rPr>
          <w:b/>
        </w:rPr>
      </w:pPr>
      <w:r w:rsidRPr="00F73705">
        <w:rPr>
          <w:b/>
        </w:rPr>
        <w:t>Názov zariadenia: Spojená materská škola , Dobšinského 2885/8, Nitra</w:t>
      </w:r>
    </w:p>
    <w:p w:rsidR="005651DE" w:rsidRPr="00F73705" w:rsidRDefault="005651DE" w:rsidP="005651DE">
      <w:pPr>
        <w:tabs>
          <w:tab w:val="left" w:pos="0"/>
        </w:tabs>
        <w:jc w:val="both"/>
        <w:rPr>
          <w:b/>
        </w:rPr>
      </w:pPr>
      <w:r w:rsidRPr="00F73705">
        <w:rPr>
          <w:b/>
        </w:rPr>
        <w:t>Druh školy: rozpočtová organizácia</w:t>
      </w:r>
    </w:p>
    <w:p w:rsidR="005651DE" w:rsidRPr="00F73705" w:rsidRDefault="005651DE" w:rsidP="005651DE">
      <w:pPr>
        <w:jc w:val="both"/>
        <w:rPr>
          <w:rFonts w:eastAsia="Arial"/>
        </w:rPr>
      </w:pPr>
      <w:r w:rsidRPr="00F73705">
        <w:rPr>
          <w:b/>
        </w:rPr>
        <w:t>Adresa: Dobšinského 2885/8, Nitra</w:t>
      </w:r>
    </w:p>
    <w:p w:rsidR="005651DE" w:rsidRPr="00F73705" w:rsidRDefault="005651DE" w:rsidP="005651DE">
      <w:pPr>
        <w:jc w:val="both"/>
        <w:rPr>
          <w:b/>
        </w:rPr>
      </w:pPr>
    </w:p>
    <w:p w:rsidR="005651DE" w:rsidRPr="00F73705" w:rsidRDefault="005651DE" w:rsidP="005651DE">
      <w:pPr>
        <w:jc w:val="both"/>
      </w:pPr>
      <w:r w:rsidRPr="00F73705">
        <w:t>Zriaďovateľ: Materská škola Dobšinského</w:t>
      </w:r>
    </w:p>
    <w:p w:rsidR="005651DE" w:rsidRPr="00F73705" w:rsidRDefault="005651DE" w:rsidP="005651DE">
      <w:pPr>
        <w:jc w:val="both"/>
      </w:pPr>
      <w:r w:rsidRPr="00F73705">
        <w:t>Adresa: Dobšinského 2885/8, Nitra</w:t>
      </w:r>
    </w:p>
    <w:p w:rsidR="005651DE" w:rsidRPr="00F73705" w:rsidRDefault="005651DE" w:rsidP="005651DE">
      <w:pPr>
        <w:jc w:val="both"/>
      </w:pPr>
      <w:r w:rsidRPr="00F73705">
        <w:t>IČO: 57013420</w:t>
      </w:r>
    </w:p>
    <w:p w:rsidR="005651DE" w:rsidRPr="00F73705" w:rsidRDefault="005651DE" w:rsidP="005651DE">
      <w:pPr>
        <w:jc w:val="both"/>
        <w:rPr>
          <w:rFonts w:eastAsia="Arial"/>
        </w:rPr>
      </w:pPr>
      <w:r w:rsidRPr="00F73705">
        <w:rPr>
          <w:rFonts w:eastAsia="Arial"/>
        </w:rPr>
        <w:t>Štatutár: Martina Kramárová</w:t>
      </w:r>
    </w:p>
    <w:p w:rsidR="005651DE" w:rsidRPr="00F73705" w:rsidRDefault="005651DE" w:rsidP="005651DE">
      <w:pPr>
        <w:jc w:val="both"/>
        <w:rPr>
          <w:rFonts w:eastAsia="Arial"/>
        </w:rPr>
      </w:pPr>
      <w:r w:rsidRPr="00F73705">
        <w:rPr>
          <w:rFonts w:eastAsia="Arial"/>
        </w:rPr>
        <w:t>Štatutárny zástupca:  Mgr. Daniela Kolárová</w:t>
      </w:r>
    </w:p>
    <w:p w:rsidR="005651DE" w:rsidRPr="00F73705" w:rsidRDefault="005651DE" w:rsidP="005651DE">
      <w:pPr>
        <w:jc w:val="both"/>
        <w:rPr>
          <w:rFonts w:eastAsia="Arial"/>
        </w:rPr>
      </w:pPr>
      <w:r w:rsidRPr="00F73705">
        <w:rPr>
          <w:rFonts w:eastAsia="Arial"/>
        </w:rPr>
        <w:t>Kontakt:  0908737044</w:t>
      </w:r>
    </w:p>
    <w:p w:rsidR="005651DE" w:rsidRPr="00F73705" w:rsidRDefault="005651DE" w:rsidP="005651DE">
      <w:pPr>
        <w:jc w:val="both"/>
        <w:rPr>
          <w:rFonts w:eastAsia="Arial"/>
        </w:rPr>
      </w:pPr>
    </w:p>
    <w:p w:rsidR="005651DE" w:rsidRPr="00F73705" w:rsidRDefault="005651DE" w:rsidP="005651DE">
      <w:pPr>
        <w:jc w:val="both"/>
        <w:rPr>
          <w:rFonts w:eastAsia="Arial"/>
        </w:rPr>
      </w:pPr>
    </w:p>
    <w:p w:rsidR="005651DE" w:rsidRPr="00F73705" w:rsidRDefault="005651DE" w:rsidP="005651DE">
      <w:pPr>
        <w:widowControl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b/>
        </w:rPr>
      </w:pPr>
      <w:r w:rsidRPr="00F73705">
        <w:rPr>
          <w:b/>
        </w:rPr>
        <w:t>Organizačná zložka: Materská škola Platanova 3, Nitra ako organizačná zložka SMŠ Dobšinského 2885/8, Nitra</w:t>
      </w:r>
    </w:p>
    <w:p w:rsidR="005651DE" w:rsidRPr="00F73705" w:rsidRDefault="005651DE" w:rsidP="005651DE">
      <w:pPr>
        <w:jc w:val="both"/>
      </w:pPr>
      <w:r w:rsidRPr="00F73705">
        <w:t>Adresa: Platanova 142/3, Nitra 949 01</w:t>
      </w:r>
    </w:p>
    <w:p w:rsidR="005651DE" w:rsidRPr="00F73705" w:rsidRDefault="005651DE" w:rsidP="005651DE">
      <w:pPr>
        <w:jc w:val="both"/>
      </w:pPr>
      <w:r w:rsidRPr="00F73705">
        <w:t>IČO: 57013420</w:t>
      </w:r>
    </w:p>
    <w:p w:rsidR="005651DE" w:rsidRPr="00F73705" w:rsidRDefault="005651DE" w:rsidP="005651DE">
      <w:pPr>
        <w:jc w:val="both"/>
        <w:rPr>
          <w:rFonts w:eastAsia="Arial"/>
        </w:rPr>
      </w:pPr>
      <w:r w:rsidRPr="00F73705">
        <w:rPr>
          <w:rFonts w:eastAsia="Arial"/>
        </w:rPr>
        <w:t>Štatutárny zástupca:  Mgr. Daniela Kolárová</w:t>
      </w:r>
    </w:p>
    <w:p w:rsidR="005651DE" w:rsidRPr="00F73705" w:rsidRDefault="005651DE" w:rsidP="005651DE">
      <w:pPr>
        <w:jc w:val="both"/>
        <w:rPr>
          <w:rFonts w:eastAsia="Arial"/>
        </w:rPr>
      </w:pPr>
      <w:r w:rsidRPr="00F73705">
        <w:rPr>
          <w:rFonts w:eastAsia="Arial"/>
        </w:rPr>
        <w:t>Kontakt:  037/741 3272</w:t>
      </w:r>
    </w:p>
    <w:p w:rsidR="005651DE" w:rsidRPr="00F73705" w:rsidRDefault="005651DE" w:rsidP="005651DE">
      <w:pPr>
        <w:jc w:val="both"/>
        <w:rPr>
          <w:rFonts w:eastAsia="Arial"/>
        </w:rPr>
      </w:pPr>
    </w:p>
    <w:p w:rsidR="005651DE" w:rsidRPr="00F73705" w:rsidRDefault="005651DE" w:rsidP="005651DE">
      <w:pPr>
        <w:jc w:val="both"/>
        <w:rPr>
          <w:rFonts w:eastAsia="Arial"/>
        </w:rPr>
      </w:pPr>
    </w:p>
    <w:p w:rsidR="005651DE" w:rsidRPr="00F73705" w:rsidRDefault="005651DE" w:rsidP="005651DE">
      <w:pPr>
        <w:widowControl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b/>
        </w:rPr>
      </w:pPr>
      <w:r w:rsidRPr="00F73705">
        <w:rPr>
          <w:b/>
        </w:rPr>
        <w:t>Organizačná zložka: Materská škola Vansovej2, Nitra ako organizačná zložka SMŠ Dobšinského 2885/8, Nitra</w:t>
      </w:r>
    </w:p>
    <w:p w:rsidR="005651DE" w:rsidRPr="00F73705" w:rsidRDefault="005651DE" w:rsidP="005651DE">
      <w:pPr>
        <w:jc w:val="both"/>
      </w:pPr>
      <w:r w:rsidRPr="00F73705">
        <w:t>Adresa: Vansovej 6,  Nitra 949 01</w:t>
      </w:r>
    </w:p>
    <w:p w:rsidR="005651DE" w:rsidRPr="00F73705" w:rsidRDefault="005651DE" w:rsidP="005651DE">
      <w:pPr>
        <w:jc w:val="both"/>
      </w:pPr>
      <w:r w:rsidRPr="00F73705">
        <w:t>IČO: 57013420</w:t>
      </w:r>
    </w:p>
    <w:p w:rsidR="005651DE" w:rsidRPr="00F73705" w:rsidRDefault="005651DE" w:rsidP="005651DE">
      <w:pPr>
        <w:jc w:val="both"/>
        <w:rPr>
          <w:rFonts w:eastAsia="Arial"/>
        </w:rPr>
      </w:pPr>
      <w:r w:rsidRPr="00F73705">
        <w:rPr>
          <w:rFonts w:eastAsia="Arial"/>
        </w:rPr>
        <w:t>Kontakt:  037/741 2601</w:t>
      </w:r>
    </w:p>
    <w:p w:rsidR="005651DE" w:rsidRPr="00F73705" w:rsidRDefault="005651DE" w:rsidP="005651DE">
      <w:pPr>
        <w:jc w:val="both"/>
        <w:rPr>
          <w:rFonts w:eastAsia="Arial"/>
        </w:rPr>
      </w:pPr>
    </w:p>
    <w:p w:rsidR="005651DE" w:rsidRPr="00F73705" w:rsidRDefault="005651DE" w:rsidP="005651DE">
      <w:pPr>
        <w:jc w:val="both"/>
        <w:rPr>
          <w:rFonts w:eastAsia="Arial"/>
        </w:rPr>
      </w:pPr>
    </w:p>
    <w:p w:rsidR="005651DE" w:rsidRPr="00F73705" w:rsidRDefault="005651DE" w:rsidP="005651DE">
      <w:pPr>
        <w:widowControl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b/>
        </w:rPr>
      </w:pPr>
      <w:r w:rsidRPr="00F73705">
        <w:rPr>
          <w:b/>
        </w:rPr>
        <w:t>Organizačná zložka: Materská škola Belopotockého 2, Nitra ako organizačná zložka SMŠ Dobšinského 2885/8, Nitra</w:t>
      </w:r>
    </w:p>
    <w:p w:rsidR="005651DE" w:rsidRPr="00F73705" w:rsidRDefault="005651DE" w:rsidP="005651DE">
      <w:pPr>
        <w:jc w:val="both"/>
      </w:pPr>
      <w:r w:rsidRPr="00F73705">
        <w:t>Adresa: Belopotockého 2, Dražovce, Nitra 949 01</w:t>
      </w:r>
    </w:p>
    <w:p w:rsidR="005651DE" w:rsidRPr="00F73705" w:rsidRDefault="005651DE" w:rsidP="005651DE">
      <w:pPr>
        <w:jc w:val="both"/>
      </w:pPr>
      <w:r w:rsidRPr="00F73705">
        <w:t>IČO: 57013420</w:t>
      </w:r>
    </w:p>
    <w:p w:rsidR="005651DE" w:rsidRPr="00F73705" w:rsidRDefault="005651DE" w:rsidP="005651DE">
      <w:pPr>
        <w:jc w:val="both"/>
        <w:rPr>
          <w:rFonts w:eastAsia="Arial"/>
        </w:rPr>
      </w:pPr>
      <w:r w:rsidRPr="00F73705">
        <w:rPr>
          <w:rFonts w:eastAsia="Arial"/>
        </w:rPr>
        <w:t>Kontakt:  037/656 2238</w:t>
      </w:r>
    </w:p>
    <w:p w:rsidR="005651DE" w:rsidRPr="00F73705" w:rsidRDefault="005651DE" w:rsidP="005651DE">
      <w:pPr>
        <w:pStyle w:val="Default"/>
        <w:spacing w:line="276" w:lineRule="auto"/>
        <w:jc w:val="both"/>
        <w:rPr>
          <w:b/>
          <w:color w:val="auto"/>
        </w:rPr>
      </w:pPr>
    </w:p>
    <w:p w:rsidR="005651DE" w:rsidRPr="00F73705" w:rsidRDefault="005651DE" w:rsidP="005651DE">
      <w:pPr>
        <w:pStyle w:val="Default"/>
        <w:spacing w:line="276" w:lineRule="auto"/>
        <w:jc w:val="both"/>
        <w:rPr>
          <w:b/>
          <w:color w:val="auto"/>
        </w:rPr>
      </w:pPr>
      <w:r w:rsidRPr="00F73705">
        <w:rPr>
          <w:color w:val="auto"/>
        </w:rPr>
        <w:t>Vyučovací jazyk školy</w:t>
      </w:r>
      <w:r w:rsidRPr="00F73705">
        <w:rPr>
          <w:b/>
          <w:color w:val="auto"/>
        </w:rPr>
        <w:t xml:space="preserve">: slovenský </w:t>
      </w:r>
    </w:p>
    <w:p w:rsidR="005651DE" w:rsidRPr="00F73705" w:rsidRDefault="005651DE" w:rsidP="005651DE">
      <w:pPr>
        <w:pStyle w:val="Default"/>
        <w:spacing w:line="276" w:lineRule="auto"/>
        <w:jc w:val="both"/>
        <w:rPr>
          <w:b/>
          <w:color w:val="auto"/>
        </w:rPr>
      </w:pPr>
      <w:r w:rsidRPr="00F73705">
        <w:rPr>
          <w:color w:val="auto"/>
        </w:rPr>
        <w:t xml:space="preserve"> Forma hospodárenie</w:t>
      </w:r>
      <w:r w:rsidRPr="00F73705">
        <w:rPr>
          <w:b/>
          <w:color w:val="auto"/>
        </w:rPr>
        <w:t>: rozpočtové hospodárenie s  PS</w:t>
      </w:r>
    </w:p>
    <w:p w:rsidR="005651DE" w:rsidRPr="00F73705" w:rsidRDefault="005651DE" w:rsidP="005651DE">
      <w:pPr>
        <w:pStyle w:val="Default"/>
        <w:spacing w:line="276" w:lineRule="auto"/>
        <w:jc w:val="both"/>
        <w:rPr>
          <w:b/>
          <w:color w:val="auto"/>
        </w:rPr>
      </w:pPr>
      <w:r w:rsidRPr="00F73705">
        <w:rPr>
          <w:color w:val="auto"/>
        </w:rPr>
        <w:t>Dátum zriadenia materských škôl s PS: 1.7. 2025</w:t>
      </w:r>
    </w:p>
    <w:p w:rsidR="005651DE" w:rsidRPr="00A80274" w:rsidRDefault="005651DE" w:rsidP="005651DE">
      <w:pPr>
        <w:pBdr>
          <w:bottom w:val="single" w:sz="4" w:space="1" w:color="auto"/>
        </w:pBdr>
        <w:jc w:val="both"/>
        <w:rPr>
          <w:sz w:val="18"/>
          <w:szCs w:val="18"/>
        </w:rPr>
      </w:pPr>
    </w:p>
    <w:p w:rsidR="005651DE" w:rsidRDefault="005651DE"/>
    <w:p w:rsidR="005651DE" w:rsidRDefault="005651DE"/>
    <w:p w:rsidR="00484936" w:rsidRDefault="00484936"/>
    <w:p w:rsidR="005651DE" w:rsidRDefault="005651DE"/>
    <w:p w:rsidR="005651DE" w:rsidRDefault="005651DE"/>
    <w:tbl>
      <w:tblPr>
        <w:tblStyle w:val="TableGrid"/>
        <w:tblW w:w="8222" w:type="dxa"/>
        <w:tblInd w:w="42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CellMar>
          <w:top w:w="6" w:type="dxa"/>
          <w:left w:w="106" w:type="dxa"/>
          <w:right w:w="72" w:type="dxa"/>
        </w:tblCellMar>
        <w:tblLook w:val="04A0"/>
      </w:tblPr>
      <w:tblGrid>
        <w:gridCol w:w="4393"/>
        <w:gridCol w:w="3829"/>
      </w:tblGrid>
      <w:tr w:rsidR="005651DE" w:rsidRPr="00A80274" w:rsidTr="00484936">
        <w:trPr>
          <w:trHeight w:val="2785"/>
        </w:trPr>
        <w:tc>
          <w:tcPr>
            <w:tcW w:w="4393" w:type="dxa"/>
            <w:shd w:val="clear" w:color="auto" w:fill="E2EFD9" w:themeFill="accent6" w:themeFillTint="33"/>
          </w:tcPr>
          <w:p w:rsidR="00484936" w:rsidRDefault="00484936" w:rsidP="00AD3B9F">
            <w:pPr>
              <w:spacing w:line="259" w:lineRule="auto"/>
              <w:rPr>
                <w:b/>
                <w:color w:val="000000" w:themeColor="text1"/>
              </w:rPr>
            </w:pPr>
          </w:p>
          <w:p w:rsidR="005651DE" w:rsidRPr="00C00D56" w:rsidRDefault="005651DE" w:rsidP="00AD3B9F">
            <w:pPr>
              <w:spacing w:line="259" w:lineRule="auto"/>
              <w:rPr>
                <w:b/>
              </w:rPr>
            </w:pPr>
            <w:r w:rsidRPr="00C00D56">
              <w:rPr>
                <w:b/>
                <w:color w:val="000000" w:themeColor="text1"/>
              </w:rPr>
              <w:t xml:space="preserve">Názov Školského vzdelávacieho programu: </w:t>
            </w:r>
          </w:p>
        </w:tc>
        <w:tc>
          <w:tcPr>
            <w:tcW w:w="3829" w:type="dxa"/>
            <w:shd w:val="clear" w:color="auto" w:fill="E2EFD9" w:themeFill="accent6" w:themeFillTint="33"/>
          </w:tcPr>
          <w:p w:rsidR="00484936" w:rsidRDefault="00484936" w:rsidP="00484936">
            <w:pPr>
              <w:rPr>
                <w:b/>
              </w:rPr>
            </w:pPr>
          </w:p>
          <w:p w:rsidR="00484936" w:rsidRPr="00484936" w:rsidRDefault="00484936" w:rsidP="00484936">
            <w:pPr>
              <w:jc w:val="center"/>
              <w:rPr>
                <w:bCs/>
              </w:rPr>
            </w:pPr>
            <w:r w:rsidRPr="00484936">
              <w:rPr>
                <w:bCs/>
              </w:rPr>
              <w:t>Školský vzdelávací program Spojenej materskej školy,  Dobšinského  2885/8, Nitra                                                     a organizačných zložiek materských škôl Vansovej, Platanovej, Belopotockého</w:t>
            </w:r>
          </w:p>
          <w:p w:rsidR="00484936" w:rsidRPr="00484936" w:rsidRDefault="00484936" w:rsidP="00484936">
            <w:pPr>
              <w:jc w:val="center"/>
              <w:rPr>
                <w:bCs/>
                <w:sz w:val="40"/>
                <w:szCs w:val="40"/>
              </w:rPr>
            </w:pPr>
          </w:p>
          <w:p w:rsidR="005651DE" w:rsidRPr="00F73705" w:rsidRDefault="005651DE" w:rsidP="00AD3B9F">
            <w:pPr>
              <w:spacing w:after="25" w:line="259" w:lineRule="auto"/>
              <w:ind w:left="2"/>
            </w:pPr>
          </w:p>
          <w:p w:rsidR="005651DE" w:rsidRPr="00F73705" w:rsidRDefault="005651DE" w:rsidP="00AD3B9F">
            <w:pPr>
              <w:spacing w:line="259" w:lineRule="auto"/>
              <w:ind w:left="2"/>
            </w:pPr>
          </w:p>
        </w:tc>
      </w:tr>
      <w:tr w:rsidR="005651DE" w:rsidRPr="00A80274" w:rsidTr="00A10141">
        <w:trPr>
          <w:trHeight w:val="515"/>
        </w:trPr>
        <w:tc>
          <w:tcPr>
            <w:tcW w:w="4393" w:type="dxa"/>
            <w:shd w:val="clear" w:color="auto" w:fill="FFFFFF" w:themeFill="background1"/>
          </w:tcPr>
          <w:p w:rsidR="005651DE" w:rsidRPr="00F73705" w:rsidRDefault="005651DE" w:rsidP="00AD3B9F">
            <w:pPr>
              <w:spacing w:after="23" w:line="259" w:lineRule="auto"/>
            </w:pPr>
          </w:p>
          <w:p w:rsidR="005651DE" w:rsidRPr="00F73705" w:rsidRDefault="005651DE" w:rsidP="00AD3B9F">
            <w:pPr>
              <w:spacing w:line="259" w:lineRule="auto"/>
            </w:pPr>
            <w:r w:rsidRPr="00F73705">
              <w:rPr>
                <w:b/>
              </w:rPr>
              <w:t xml:space="preserve">Zriaďovateľ: </w:t>
            </w:r>
          </w:p>
        </w:tc>
        <w:tc>
          <w:tcPr>
            <w:tcW w:w="3829" w:type="dxa"/>
            <w:shd w:val="clear" w:color="auto" w:fill="FFFFFF" w:themeFill="background1"/>
          </w:tcPr>
          <w:p w:rsidR="005651DE" w:rsidRPr="00F73705" w:rsidRDefault="005651DE" w:rsidP="00AD3B9F">
            <w:pPr>
              <w:spacing w:after="20" w:line="259" w:lineRule="auto"/>
              <w:ind w:left="2"/>
            </w:pPr>
          </w:p>
          <w:p w:rsidR="005651DE" w:rsidRPr="00F73705" w:rsidRDefault="005651DE" w:rsidP="00AD3B9F">
            <w:pPr>
              <w:spacing w:line="259" w:lineRule="auto"/>
              <w:ind w:left="2"/>
            </w:pPr>
            <w:r w:rsidRPr="00F73705">
              <w:t>Mesto Nitra, Štefánikova trieda. 60 Nitra 950 06</w:t>
            </w:r>
          </w:p>
        </w:tc>
      </w:tr>
      <w:tr w:rsidR="006019A1" w:rsidRPr="00A80274" w:rsidTr="00A10141">
        <w:trPr>
          <w:trHeight w:val="515"/>
        </w:trPr>
        <w:tc>
          <w:tcPr>
            <w:tcW w:w="4393" w:type="dxa"/>
            <w:shd w:val="clear" w:color="auto" w:fill="E2EFD9" w:themeFill="accent6" w:themeFillTint="33"/>
          </w:tcPr>
          <w:p w:rsidR="006019A1" w:rsidRPr="00F73705" w:rsidRDefault="006019A1" w:rsidP="006019A1">
            <w:pPr>
              <w:spacing w:after="23" w:line="259" w:lineRule="auto"/>
            </w:pPr>
            <w:r w:rsidRPr="00F73705">
              <w:rPr>
                <w:b/>
              </w:rPr>
              <w:t>Názov zariadenia:</w:t>
            </w:r>
          </w:p>
        </w:tc>
        <w:tc>
          <w:tcPr>
            <w:tcW w:w="3829" w:type="dxa"/>
            <w:shd w:val="clear" w:color="auto" w:fill="E2EFD9" w:themeFill="accent6" w:themeFillTint="33"/>
          </w:tcPr>
          <w:p w:rsidR="006019A1" w:rsidRPr="00F73705" w:rsidRDefault="006019A1" w:rsidP="006019A1">
            <w:pPr>
              <w:spacing w:after="20" w:line="259" w:lineRule="auto"/>
              <w:ind w:left="2"/>
            </w:pPr>
            <w:r w:rsidRPr="00F73705">
              <w:t>Spojená materská škola, Dobšinského 2885/8, Nitra</w:t>
            </w:r>
          </w:p>
        </w:tc>
      </w:tr>
      <w:tr w:rsidR="006019A1" w:rsidRPr="00A80274" w:rsidTr="00A10141">
        <w:trPr>
          <w:trHeight w:val="856"/>
        </w:trPr>
        <w:tc>
          <w:tcPr>
            <w:tcW w:w="4393" w:type="dxa"/>
            <w:shd w:val="clear" w:color="auto" w:fill="FFFFFF" w:themeFill="background1"/>
          </w:tcPr>
          <w:p w:rsidR="006019A1" w:rsidRPr="00F73705" w:rsidRDefault="006019A1" w:rsidP="006019A1">
            <w:pPr>
              <w:spacing w:after="23" w:line="259" w:lineRule="auto"/>
            </w:pPr>
            <w:r>
              <w:rPr>
                <w:b/>
                <w:bCs/>
              </w:rPr>
              <w:t>Organizačné zložky spojenej materskej školy:</w:t>
            </w:r>
          </w:p>
        </w:tc>
        <w:tc>
          <w:tcPr>
            <w:tcW w:w="3829" w:type="dxa"/>
            <w:shd w:val="clear" w:color="auto" w:fill="FFFFFF" w:themeFill="background1"/>
          </w:tcPr>
          <w:p w:rsidR="006019A1" w:rsidRDefault="006019A1">
            <w:pPr>
              <w:pStyle w:val="Odsekzoznamu"/>
              <w:widowControl/>
              <w:numPr>
                <w:ilvl w:val="0"/>
                <w:numId w:val="45"/>
              </w:numPr>
              <w:suppressAutoHyphens w:val="0"/>
              <w:spacing w:after="200" w:line="276" w:lineRule="auto"/>
              <w:jc w:val="both"/>
            </w:pPr>
            <w:r>
              <w:t>Materská škola Dobšinského 2885/8, Nitra</w:t>
            </w:r>
          </w:p>
          <w:p w:rsidR="006019A1" w:rsidRDefault="006019A1">
            <w:pPr>
              <w:pStyle w:val="Odsekzoznamu"/>
              <w:widowControl/>
              <w:numPr>
                <w:ilvl w:val="0"/>
                <w:numId w:val="45"/>
              </w:numPr>
              <w:suppressAutoHyphens w:val="0"/>
              <w:spacing w:after="200" w:line="276" w:lineRule="auto"/>
              <w:jc w:val="both"/>
            </w:pPr>
            <w:r>
              <w:t>Materská škola Platanová 3, Nitra</w:t>
            </w:r>
          </w:p>
          <w:p w:rsidR="006019A1" w:rsidRDefault="006019A1">
            <w:pPr>
              <w:pStyle w:val="Odsekzoznamu"/>
              <w:numPr>
                <w:ilvl w:val="0"/>
                <w:numId w:val="45"/>
              </w:numPr>
              <w:spacing w:after="20" w:line="259" w:lineRule="auto"/>
            </w:pPr>
            <w:r>
              <w:t>Materská škola, Vansovej 3, Nitra</w:t>
            </w:r>
          </w:p>
          <w:p w:rsidR="006019A1" w:rsidRPr="00F73705" w:rsidRDefault="006019A1">
            <w:pPr>
              <w:pStyle w:val="Odsekzoznamu"/>
              <w:numPr>
                <w:ilvl w:val="0"/>
                <w:numId w:val="45"/>
              </w:numPr>
              <w:spacing w:after="20" w:line="259" w:lineRule="auto"/>
            </w:pPr>
            <w:r>
              <w:t>Materská škola Belopotockého 2, Nitra</w:t>
            </w:r>
          </w:p>
        </w:tc>
      </w:tr>
      <w:tr w:rsidR="006019A1" w:rsidRPr="00A80274" w:rsidTr="00A10141">
        <w:trPr>
          <w:trHeight w:val="518"/>
        </w:trPr>
        <w:tc>
          <w:tcPr>
            <w:tcW w:w="4393" w:type="dxa"/>
            <w:shd w:val="clear" w:color="auto" w:fill="E2EFD9" w:themeFill="accent6" w:themeFillTint="33"/>
          </w:tcPr>
          <w:p w:rsidR="006019A1" w:rsidRPr="00F73705" w:rsidRDefault="006019A1" w:rsidP="006019A1">
            <w:pPr>
              <w:spacing w:after="24" w:line="259" w:lineRule="auto"/>
            </w:pPr>
          </w:p>
          <w:p w:rsidR="006019A1" w:rsidRPr="00F73705" w:rsidRDefault="006019A1" w:rsidP="006019A1">
            <w:pPr>
              <w:spacing w:line="259" w:lineRule="auto"/>
            </w:pPr>
            <w:r w:rsidRPr="00F73705">
              <w:rPr>
                <w:b/>
              </w:rPr>
              <w:t xml:space="preserve">Stupeň vzdelania: </w:t>
            </w:r>
          </w:p>
        </w:tc>
        <w:tc>
          <w:tcPr>
            <w:tcW w:w="3829" w:type="dxa"/>
            <w:shd w:val="clear" w:color="auto" w:fill="E2EFD9" w:themeFill="accent6" w:themeFillTint="33"/>
          </w:tcPr>
          <w:p w:rsidR="006019A1" w:rsidRPr="00F73705" w:rsidRDefault="006019A1" w:rsidP="006019A1">
            <w:pPr>
              <w:spacing w:after="21" w:line="259" w:lineRule="auto"/>
              <w:ind w:left="2"/>
            </w:pPr>
          </w:p>
          <w:p w:rsidR="006019A1" w:rsidRPr="00F73705" w:rsidRDefault="006019A1" w:rsidP="006019A1">
            <w:pPr>
              <w:spacing w:line="259" w:lineRule="auto"/>
              <w:ind w:left="2"/>
            </w:pPr>
            <w:r w:rsidRPr="00F73705">
              <w:t xml:space="preserve">Predprimárne vzdelávanie </w:t>
            </w:r>
          </w:p>
        </w:tc>
      </w:tr>
      <w:tr w:rsidR="006019A1" w:rsidRPr="00A80274" w:rsidTr="00C00D56">
        <w:trPr>
          <w:trHeight w:val="514"/>
        </w:trPr>
        <w:tc>
          <w:tcPr>
            <w:tcW w:w="4393" w:type="dxa"/>
            <w:shd w:val="clear" w:color="auto" w:fill="E2EFD9"/>
          </w:tcPr>
          <w:p w:rsidR="006019A1" w:rsidRPr="00F73705" w:rsidRDefault="006019A1" w:rsidP="006019A1">
            <w:pPr>
              <w:spacing w:after="23" w:line="259" w:lineRule="auto"/>
            </w:pPr>
          </w:p>
          <w:p w:rsidR="006019A1" w:rsidRPr="00F73705" w:rsidRDefault="006019A1" w:rsidP="006019A1">
            <w:pPr>
              <w:spacing w:line="259" w:lineRule="auto"/>
            </w:pPr>
            <w:r w:rsidRPr="00F73705">
              <w:rPr>
                <w:b/>
              </w:rPr>
              <w:t xml:space="preserve">Dĺžka štúdia: </w:t>
            </w:r>
          </w:p>
        </w:tc>
        <w:tc>
          <w:tcPr>
            <w:tcW w:w="3829" w:type="dxa"/>
            <w:shd w:val="clear" w:color="auto" w:fill="E2EFD9"/>
          </w:tcPr>
          <w:p w:rsidR="006019A1" w:rsidRPr="00F73705" w:rsidRDefault="006019A1" w:rsidP="006019A1">
            <w:pPr>
              <w:spacing w:line="259" w:lineRule="auto"/>
              <w:ind w:left="2"/>
            </w:pPr>
          </w:p>
          <w:p w:rsidR="006019A1" w:rsidRPr="00F73705" w:rsidRDefault="006019A1" w:rsidP="006019A1">
            <w:pPr>
              <w:spacing w:line="259" w:lineRule="auto"/>
              <w:ind w:left="2"/>
            </w:pPr>
            <w:r w:rsidRPr="00F73705">
              <w:t xml:space="preserve">1 – 4 roky </w:t>
            </w:r>
          </w:p>
        </w:tc>
      </w:tr>
      <w:tr w:rsidR="006019A1" w:rsidRPr="00A80274" w:rsidTr="00C00D56">
        <w:trPr>
          <w:trHeight w:val="518"/>
        </w:trPr>
        <w:tc>
          <w:tcPr>
            <w:tcW w:w="4393" w:type="dxa"/>
          </w:tcPr>
          <w:p w:rsidR="006019A1" w:rsidRPr="00F73705" w:rsidRDefault="006019A1" w:rsidP="006019A1">
            <w:pPr>
              <w:spacing w:after="24" w:line="259" w:lineRule="auto"/>
            </w:pPr>
          </w:p>
          <w:p w:rsidR="006019A1" w:rsidRPr="00F73705" w:rsidRDefault="006019A1" w:rsidP="006019A1">
            <w:pPr>
              <w:spacing w:line="259" w:lineRule="auto"/>
            </w:pPr>
            <w:r w:rsidRPr="00F73705">
              <w:rPr>
                <w:b/>
              </w:rPr>
              <w:t xml:space="preserve">Forma výchovy a vzdelávania: </w:t>
            </w:r>
          </w:p>
        </w:tc>
        <w:tc>
          <w:tcPr>
            <w:tcW w:w="3829" w:type="dxa"/>
          </w:tcPr>
          <w:p w:rsidR="006019A1" w:rsidRPr="00F73705" w:rsidRDefault="006019A1" w:rsidP="006019A1">
            <w:pPr>
              <w:spacing w:after="19" w:line="259" w:lineRule="auto"/>
              <w:ind w:left="2"/>
            </w:pPr>
          </w:p>
          <w:p w:rsidR="006019A1" w:rsidRPr="00F73705" w:rsidRDefault="006019A1" w:rsidP="006019A1">
            <w:pPr>
              <w:spacing w:line="259" w:lineRule="auto"/>
              <w:ind w:left="2"/>
            </w:pPr>
            <w:r w:rsidRPr="00F73705">
              <w:t xml:space="preserve">Celodenná </w:t>
            </w:r>
          </w:p>
        </w:tc>
      </w:tr>
      <w:tr w:rsidR="006019A1" w:rsidRPr="00A80274" w:rsidTr="00C00D56">
        <w:trPr>
          <w:trHeight w:val="514"/>
        </w:trPr>
        <w:tc>
          <w:tcPr>
            <w:tcW w:w="4393" w:type="dxa"/>
            <w:shd w:val="clear" w:color="auto" w:fill="E2EFD9"/>
          </w:tcPr>
          <w:p w:rsidR="006019A1" w:rsidRPr="00F73705" w:rsidRDefault="006019A1" w:rsidP="006019A1">
            <w:pPr>
              <w:spacing w:after="24" w:line="259" w:lineRule="auto"/>
            </w:pPr>
          </w:p>
          <w:p w:rsidR="006019A1" w:rsidRPr="00F73705" w:rsidRDefault="006019A1" w:rsidP="006019A1">
            <w:pPr>
              <w:spacing w:line="259" w:lineRule="auto"/>
            </w:pPr>
            <w:r w:rsidRPr="00F73705">
              <w:rPr>
                <w:b/>
              </w:rPr>
              <w:t xml:space="preserve">Vyučovací jazyk: </w:t>
            </w:r>
          </w:p>
        </w:tc>
        <w:tc>
          <w:tcPr>
            <w:tcW w:w="3829" w:type="dxa"/>
            <w:shd w:val="clear" w:color="auto" w:fill="E2EFD9"/>
          </w:tcPr>
          <w:p w:rsidR="006019A1" w:rsidRPr="00F73705" w:rsidRDefault="006019A1" w:rsidP="006019A1">
            <w:pPr>
              <w:spacing w:after="19" w:line="259" w:lineRule="auto"/>
              <w:ind w:left="2"/>
            </w:pPr>
          </w:p>
          <w:p w:rsidR="006019A1" w:rsidRPr="00F73705" w:rsidRDefault="006019A1" w:rsidP="006019A1">
            <w:pPr>
              <w:spacing w:line="259" w:lineRule="auto"/>
              <w:ind w:left="2"/>
            </w:pPr>
            <w:r w:rsidRPr="00F73705">
              <w:t xml:space="preserve">Slovenský </w:t>
            </w:r>
          </w:p>
        </w:tc>
      </w:tr>
      <w:tr w:rsidR="006019A1" w:rsidRPr="00A80274" w:rsidTr="00C00D56">
        <w:trPr>
          <w:trHeight w:val="518"/>
        </w:trPr>
        <w:tc>
          <w:tcPr>
            <w:tcW w:w="4393" w:type="dxa"/>
          </w:tcPr>
          <w:p w:rsidR="006019A1" w:rsidRPr="00F73705" w:rsidRDefault="006019A1" w:rsidP="006019A1">
            <w:pPr>
              <w:spacing w:line="259" w:lineRule="auto"/>
            </w:pPr>
          </w:p>
          <w:p w:rsidR="006019A1" w:rsidRPr="00F73705" w:rsidRDefault="006019A1" w:rsidP="006019A1">
            <w:pPr>
              <w:spacing w:line="259" w:lineRule="auto"/>
            </w:pPr>
            <w:r w:rsidRPr="00F73705">
              <w:rPr>
                <w:b/>
              </w:rPr>
              <w:t xml:space="preserve">Prerokované v pedagogickej rade: </w:t>
            </w:r>
          </w:p>
        </w:tc>
        <w:tc>
          <w:tcPr>
            <w:tcW w:w="3829" w:type="dxa"/>
          </w:tcPr>
          <w:p w:rsidR="006019A1" w:rsidRPr="00F73705" w:rsidRDefault="006019A1" w:rsidP="006019A1">
            <w:pPr>
              <w:spacing w:line="259" w:lineRule="auto"/>
              <w:ind w:left="2"/>
            </w:pPr>
          </w:p>
          <w:p w:rsidR="006019A1" w:rsidRPr="00F73705" w:rsidRDefault="006019A1" w:rsidP="006019A1">
            <w:pPr>
              <w:spacing w:line="259" w:lineRule="auto"/>
              <w:ind w:left="2"/>
            </w:pPr>
            <w:r w:rsidRPr="00F73705">
              <w:t xml:space="preserve">25.8. 2025 </w:t>
            </w:r>
          </w:p>
        </w:tc>
      </w:tr>
      <w:tr w:rsidR="006019A1" w:rsidRPr="00A80274" w:rsidTr="00C00D56">
        <w:trPr>
          <w:trHeight w:val="514"/>
        </w:trPr>
        <w:tc>
          <w:tcPr>
            <w:tcW w:w="4393" w:type="dxa"/>
            <w:shd w:val="clear" w:color="auto" w:fill="E2EFD9"/>
          </w:tcPr>
          <w:p w:rsidR="006019A1" w:rsidRPr="00F73705" w:rsidRDefault="006019A1" w:rsidP="006019A1">
            <w:pPr>
              <w:spacing w:after="7" w:line="259" w:lineRule="auto"/>
            </w:pPr>
          </w:p>
          <w:p w:rsidR="006019A1" w:rsidRPr="00F73705" w:rsidRDefault="006019A1" w:rsidP="006019A1">
            <w:pPr>
              <w:spacing w:line="259" w:lineRule="auto"/>
            </w:pPr>
            <w:r w:rsidRPr="00F73705">
              <w:rPr>
                <w:b/>
              </w:rPr>
              <w:t xml:space="preserve">Prerokované v rade školy: </w:t>
            </w:r>
          </w:p>
        </w:tc>
        <w:tc>
          <w:tcPr>
            <w:tcW w:w="3829" w:type="dxa"/>
            <w:shd w:val="clear" w:color="auto" w:fill="E2EFD9"/>
          </w:tcPr>
          <w:p w:rsidR="006019A1" w:rsidRPr="00F73705" w:rsidRDefault="006019A1" w:rsidP="006019A1">
            <w:pPr>
              <w:spacing w:line="259" w:lineRule="auto"/>
              <w:ind w:left="2"/>
            </w:pPr>
          </w:p>
          <w:p w:rsidR="006019A1" w:rsidRPr="00F73705" w:rsidRDefault="006019A1" w:rsidP="006019A1">
            <w:pPr>
              <w:spacing w:line="259" w:lineRule="auto"/>
            </w:pPr>
          </w:p>
        </w:tc>
      </w:tr>
      <w:tr w:rsidR="006019A1" w:rsidRPr="00A80274" w:rsidTr="00C00D56">
        <w:trPr>
          <w:trHeight w:val="514"/>
        </w:trPr>
        <w:tc>
          <w:tcPr>
            <w:tcW w:w="4393" w:type="dxa"/>
            <w:shd w:val="clear" w:color="auto" w:fill="FFFFFF" w:themeFill="background1"/>
          </w:tcPr>
          <w:p w:rsidR="006019A1" w:rsidRDefault="006019A1" w:rsidP="006019A1">
            <w:pPr>
              <w:spacing w:after="7" w:line="259" w:lineRule="auto"/>
            </w:pPr>
          </w:p>
          <w:p w:rsidR="006019A1" w:rsidRPr="006019A1" w:rsidRDefault="006019A1" w:rsidP="006019A1">
            <w:pPr>
              <w:spacing w:after="7" w:line="259" w:lineRule="auto"/>
              <w:rPr>
                <w:b/>
                <w:bCs/>
              </w:rPr>
            </w:pPr>
            <w:r w:rsidRPr="006019A1">
              <w:rPr>
                <w:b/>
                <w:bCs/>
              </w:rPr>
              <w:t>Vypracovala:</w:t>
            </w:r>
          </w:p>
        </w:tc>
        <w:tc>
          <w:tcPr>
            <w:tcW w:w="3829" w:type="dxa"/>
            <w:shd w:val="clear" w:color="auto" w:fill="FFFFFF" w:themeFill="background1"/>
          </w:tcPr>
          <w:p w:rsidR="006019A1" w:rsidRDefault="006019A1" w:rsidP="006019A1">
            <w:pPr>
              <w:spacing w:line="259" w:lineRule="auto"/>
              <w:ind w:left="2"/>
            </w:pPr>
          </w:p>
          <w:p w:rsidR="006019A1" w:rsidRPr="00F73705" w:rsidRDefault="006019A1" w:rsidP="006019A1">
            <w:pPr>
              <w:spacing w:line="259" w:lineRule="auto"/>
              <w:ind w:left="2"/>
            </w:pPr>
            <w:r>
              <w:t>Martina Kramárová – riaditeľ,štatutár</w:t>
            </w:r>
          </w:p>
        </w:tc>
      </w:tr>
      <w:tr w:rsidR="006019A1" w:rsidRPr="00A80274" w:rsidTr="00C00D56">
        <w:trPr>
          <w:trHeight w:val="514"/>
        </w:trPr>
        <w:tc>
          <w:tcPr>
            <w:tcW w:w="4393" w:type="dxa"/>
            <w:shd w:val="clear" w:color="auto" w:fill="E2EFD9"/>
          </w:tcPr>
          <w:p w:rsidR="006019A1" w:rsidRDefault="006019A1" w:rsidP="006019A1">
            <w:pPr>
              <w:spacing w:after="7" w:line="259" w:lineRule="auto"/>
            </w:pPr>
          </w:p>
          <w:p w:rsidR="006019A1" w:rsidRPr="006019A1" w:rsidRDefault="006019A1" w:rsidP="006019A1">
            <w:pPr>
              <w:spacing w:after="7" w:line="259" w:lineRule="auto"/>
              <w:rPr>
                <w:b/>
                <w:bCs/>
              </w:rPr>
            </w:pPr>
            <w:r w:rsidRPr="006019A1">
              <w:rPr>
                <w:b/>
                <w:bCs/>
              </w:rPr>
              <w:t>Schválila:</w:t>
            </w:r>
          </w:p>
        </w:tc>
        <w:tc>
          <w:tcPr>
            <w:tcW w:w="3829" w:type="dxa"/>
            <w:shd w:val="clear" w:color="auto" w:fill="E2EFD9"/>
          </w:tcPr>
          <w:p w:rsidR="006019A1" w:rsidRDefault="006019A1" w:rsidP="006019A1">
            <w:pPr>
              <w:spacing w:line="259" w:lineRule="auto"/>
              <w:ind w:left="2"/>
            </w:pPr>
          </w:p>
          <w:p w:rsidR="006019A1" w:rsidRPr="00F73705" w:rsidRDefault="006019A1" w:rsidP="006019A1">
            <w:pPr>
              <w:spacing w:line="259" w:lineRule="auto"/>
              <w:ind w:left="2"/>
            </w:pPr>
            <w:r>
              <w:t>Martina Kramárová – riaditeľ,štatutár</w:t>
            </w:r>
          </w:p>
        </w:tc>
      </w:tr>
      <w:tr w:rsidR="006019A1" w:rsidRPr="00A80274" w:rsidTr="00C00D56">
        <w:trPr>
          <w:trHeight w:val="626"/>
        </w:trPr>
        <w:tc>
          <w:tcPr>
            <w:tcW w:w="4393" w:type="dxa"/>
          </w:tcPr>
          <w:p w:rsidR="006019A1" w:rsidRPr="00F73705" w:rsidRDefault="006019A1" w:rsidP="006019A1">
            <w:pPr>
              <w:spacing w:after="24" w:line="259" w:lineRule="auto"/>
            </w:pPr>
          </w:p>
          <w:p w:rsidR="006019A1" w:rsidRPr="00F73705" w:rsidRDefault="006019A1" w:rsidP="006019A1">
            <w:pPr>
              <w:spacing w:line="259" w:lineRule="auto"/>
            </w:pPr>
            <w:r w:rsidRPr="00F73705">
              <w:rPr>
                <w:b/>
              </w:rPr>
              <w:t xml:space="preserve">Schválený zriaďovateľom: </w:t>
            </w:r>
          </w:p>
        </w:tc>
        <w:tc>
          <w:tcPr>
            <w:tcW w:w="3829" w:type="dxa"/>
          </w:tcPr>
          <w:p w:rsidR="006019A1" w:rsidRPr="00F73705" w:rsidRDefault="006019A1" w:rsidP="006019A1">
            <w:pPr>
              <w:spacing w:after="9" w:line="259" w:lineRule="auto"/>
              <w:ind w:left="2"/>
            </w:pPr>
          </w:p>
          <w:p w:rsidR="006019A1" w:rsidRPr="00F73705" w:rsidRDefault="006019A1" w:rsidP="006019A1">
            <w:pPr>
              <w:spacing w:line="259" w:lineRule="auto"/>
              <w:ind w:left="2"/>
            </w:pPr>
          </w:p>
        </w:tc>
      </w:tr>
      <w:tr w:rsidR="006019A1" w:rsidRPr="00A80274" w:rsidTr="00C00D56">
        <w:trPr>
          <w:trHeight w:val="768"/>
        </w:trPr>
        <w:tc>
          <w:tcPr>
            <w:tcW w:w="4393" w:type="dxa"/>
            <w:shd w:val="clear" w:color="auto" w:fill="E2EFD9"/>
          </w:tcPr>
          <w:p w:rsidR="006019A1" w:rsidRPr="00F73705" w:rsidRDefault="006019A1" w:rsidP="006019A1">
            <w:pPr>
              <w:spacing w:after="24" w:line="259" w:lineRule="auto"/>
            </w:pPr>
          </w:p>
          <w:p w:rsidR="006019A1" w:rsidRPr="00F73705" w:rsidRDefault="006019A1" w:rsidP="006019A1">
            <w:pPr>
              <w:spacing w:line="259" w:lineRule="auto"/>
            </w:pPr>
            <w:r w:rsidRPr="00F73705">
              <w:rPr>
                <w:b/>
              </w:rPr>
              <w:t xml:space="preserve">Vydaný dňa: </w:t>
            </w:r>
          </w:p>
        </w:tc>
        <w:tc>
          <w:tcPr>
            <w:tcW w:w="3829" w:type="dxa"/>
            <w:shd w:val="clear" w:color="auto" w:fill="E2EFD9"/>
          </w:tcPr>
          <w:p w:rsidR="006019A1" w:rsidRPr="00F73705" w:rsidRDefault="006019A1" w:rsidP="006019A1">
            <w:pPr>
              <w:spacing w:line="259" w:lineRule="auto"/>
              <w:ind w:left="2"/>
            </w:pPr>
          </w:p>
          <w:p w:rsidR="006019A1" w:rsidRPr="00F73705" w:rsidRDefault="006019A1" w:rsidP="006019A1">
            <w:pPr>
              <w:spacing w:line="259" w:lineRule="auto"/>
              <w:ind w:left="2"/>
            </w:pPr>
            <w:r w:rsidRPr="00F73705">
              <w:t>1.9. 2025</w:t>
            </w:r>
          </w:p>
        </w:tc>
      </w:tr>
    </w:tbl>
    <w:p w:rsidR="00484936" w:rsidRDefault="00484936"/>
    <w:p w:rsidR="005651DE" w:rsidRDefault="005651DE" w:rsidP="005651DE">
      <w:pPr>
        <w:widowControl/>
        <w:suppressAutoHyphens w:val="0"/>
        <w:autoSpaceDE w:val="0"/>
        <w:autoSpaceDN w:val="0"/>
        <w:adjustRightInd w:val="0"/>
        <w:spacing w:line="480" w:lineRule="auto"/>
        <w:jc w:val="both"/>
        <w:rPr>
          <w:rFonts w:eastAsia="Calibri"/>
          <w:sz w:val="18"/>
          <w:szCs w:val="18"/>
        </w:rPr>
      </w:pPr>
    </w:p>
    <w:p w:rsidR="00CB6471" w:rsidRDefault="00CB6471" w:rsidP="00CB6471">
      <w:pPr>
        <w:rPr>
          <w:b/>
          <w:sz w:val="28"/>
          <w:szCs w:val="28"/>
        </w:rPr>
      </w:pPr>
      <w:r>
        <w:rPr>
          <w:b/>
          <w:sz w:val="28"/>
          <w:szCs w:val="28"/>
        </w:rPr>
        <w:t>OBSAH</w:t>
      </w:r>
    </w:p>
    <w:p w:rsidR="00CB6471" w:rsidRDefault="00CB6471" w:rsidP="00CB6471">
      <w:pPr>
        <w:pStyle w:val="Odsekzoznamu"/>
        <w:spacing w:line="480" w:lineRule="auto"/>
        <w:ind w:left="0"/>
        <w:jc w:val="both"/>
      </w:pPr>
    </w:p>
    <w:p w:rsidR="00CB6471" w:rsidRDefault="00CB6471" w:rsidP="00F73705">
      <w:pPr>
        <w:pStyle w:val="Odsekzoznamu"/>
        <w:spacing w:line="480" w:lineRule="auto"/>
        <w:ind w:left="240" w:hangingChars="100" w:hanging="240"/>
        <w:jc w:val="both"/>
      </w:pPr>
      <w:bookmarkStart w:id="0" w:name="_Hlk175994895"/>
      <w:r>
        <w:t xml:space="preserve">1 </w:t>
      </w:r>
      <w:r w:rsidR="00F73705">
        <w:t xml:space="preserve">    Všeobecná charakteristika, vymedzenie cieľov a poslania výchovy a vzdelávania</w:t>
      </w:r>
    </w:p>
    <w:p w:rsidR="00CB6471" w:rsidRDefault="00CB6471" w:rsidP="00F73705">
      <w:pPr>
        <w:spacing w:line="480" w:lineRule="auto"/>
        <w:jc w:val="both"/>
      </w:pPr>
      <w:r>
        <w:t xml:space="preserve">1.1 </w:t>
      </w:r>
      <w:r>
        <w:rPr>
          <w:bCs/>
        </w:rPr>
        <w:t xml:space="preserve">Vlastné ciele a poslania výchovy a vzdelávania </w:t>
      </w:r>
    </w:p>
    <w:p w:rsidR="00CB6471" w:rsidRDefault="00CB6471" w:rsidP="00F73705">
      <w:pPr>
        <w:pStyle w:val="Odsekzoznamu"/>
        <w:spacing w:line="480" w:lineRule="auto"/>
        <w:ind w:left="0"/>
        <w:jc w:val="both"/>
      </w:pPr>
      <w:r>
        <w:t xml:space="preserve">1.2 </w:t>
      </w:r>
      <w:bookmarkStart w:id="1" w:name="_Hlk213108234"/>
      <w:r>
        <w:rPr>
          <w:bCs/>
        </w:rPr>
        <w:t xml:space="preserve">Stupeň vzdelania dosiahnutý absolvovaním školského vzdelávacieho programu </w:t>
      </w:r>
    </w:p>
    <w:bookmarkEnd w:id="1"/>
    <w:p w:rsidR="00CB6471" w:rsidRDefault="00CB6471" w:rsidP="00F73705">
      <w:pPr>
        <w:pStyle w:val="Odsekzoznamu"/>
        <w:spacing w:line="480" w:lineRule="auto"/>
        <w:ind w:left="0"/>
        <w:jc w:val="both"/>
      </w:pPr>
      <w:r>
        <w:t xml:space="preserve">1.3 Dĺžka dochádzky a formy výchovy a vzdelávania  </w:t>
      </w:r>
    </w:p>
    <w:p w:rsidR="00CB6471" w:rsidRDefault="00CB6471" w:rsidP="00F73705">
      <w:pPr>
        <w:pStyle w:val="Odsekzoznamu"/>
        <w:spacing w:line="480" w:lineRule="auto"/>
        <w:ind w:left="0"/>
        <w:jc w:val="both"/>
        <w:rPr>
          <w:bCs/>
        </w:rPr>
      </w:pPr>
      <w:r>
        <w:t xml:space="preserve">1.4 </w:t>
      </w:r>
      <w:r>
        <w:rPr>
          <w:bCs/>
        </w:rPr>
        <w:t>Vyučovací jazy</w:t>
      </w:r>
      <w:r w:rsidR="00F73705">
        <w:rPr>
          <w:bCs/>
        </w:rPr>
        <w:t>k</w:t>
      </w:r>
    </w:p>
    <w:p w:rsidR="00CB6471" w:rsidRDefault="00CB6471" w:rsidP="00F73705">
      <w:pPr>
        <w:pStyle w:val="Odsekzoznamu"/>
        <w:spacing w:line="480" w:lineRule="auto"/>
        <w:ind w:left="0"/>
        <w:jc w:val="both"/>
      </w:pPr>
      <w:r>
        <w:t xml:space="preserve">1.5 </w:t>
      </w:r>
      <w:r>
        <w:rPr>
          <w:bCs/>
        </w:rPr>
        <w:t xml:space="preserve">Hodnotenie detí </w:t>
      </w:r>
    </w:p>
    <w:bookmarkEnd w:id="0"/>
    <w:p w:rsidR="00CB6471" w:rsidRDefault="00CB6471" w:rsidP="00F73705">
      <w:pPr>
        <w:pStyle w:val="Odsekzoznamu"/>
        <w:spacing w:line="480" w:lineRule="auto"/>
        <w:ind w:left="0"/>
        <w:jc w:val="both"/>
      </w:pPr>
      <w:r>
        <w:t xml:space="preserve">2 Učebné osnovy pre organizačnú zložku: Materská škola, </w:t>
      </w:r>
      <w:r w:rsidR="00F73705">
        <w:t>Dobšinského 2885/8</w:t>
      </w:r>
      <w:r w:rsidR="008C61BE">
        <w:t>, Nitr</w:t>
      </w:r>
      <w:r w:rsidR="00F73705">
        <w:t>a</w:t>
      </w:r>
    </w:p>
    <w:p w:rsidR="00CB6471" w:rsidRDefault="00CB6471" w:rsidP="00F73705">
      <w:pPr>
        <w:pStyle w:val="Odsekzoznamu"/>
        <w:spacing w:line="480" w:lineRule="auto"/>
        <w:ind w:left="0"/>
        <w:jc w:val="both"/>
      </w:pPr>
      <w:r>
        <w:t xml:space="preserve">3 Učebné osnovy pre organizačnú zložku: Materská škola,  </w:t>
      </w:r>
      <w:r w:rsidR="00F73705">
        <w:t>Platanová 3</w:t>
      </w:r>
      <w:r>
        <w:t xml:space="preserve">. Nitra </w:t>
      </w:r>
    </w:p>
    <w:p w:rsidR="00CB6471" w:rsidRDefault="00CB6471" w:rsidP="00F73705">
      <w:pPr>
        <w:pStyle w:val="Odsekzoznamu"/>
        <w:spacing w:line="480" w:lineRule="auto"/>
        <w:ind w:left="0"/>
        <w:jc w:val="both"/>
      </w:pPr>
      <w:r>
        <w:t xml:space="preserve">4Učebné osnovy pre organizačnú zložku: </w:t>
      </w:r>
      <w:r w:rsidR="00F73705">
        <w:t>Vansovej 3</w:t>
      </w:r>
      <w:r>
        <w:t xml:space="preserve">, Nitra </w:t>
      </w:r>
    </w:p>
    <w:p w:rsidR="00F73705" w:rsidRDefault="00F73705" w:rsidP="00F73705">
      <w:pPr>
        <w:pStyle w:val="Odsekzoznamu"/>
        <w:spacing w:line="480" w:lineRule="auto"/>
        <w:ind w:left="0"/>
        <w:jc w:val="both"/>
      </w:pPr>
      <w:r>
        <w:t>5     Učebné osnovy pre organizačnú zložku: Belopotockého 2, Nitra</w:t>
      </w:r>
    </w:p>
    <w:p w:rsidR="005651DE" w:rsidRDefault="005651DE" w:rsidP="005651DE">
      <w:pPr>
        <w:widowControl/>
        <w:suppressAutoHyphens w:val="0"/>
        <w:autoSpaceDE w:val="0"/>
        <w:autoSpaceDN w:val="0"/>
        <w:adjustRightInd w:val="0"/>
        <w:spacing w:line="480" w:lineRule="auto"/>
        <w:jc w:val="both"/>
        <w:rPr>
          <w:rFonts w:eastAsia="Calibri"/>
          <w:sz w:val="18"/>
          <w:szCs w:val="18"/>
        </w:rPr>
      </w:pPr>
    </w:p>
    <w:p w:rsidR="005651DE" w:rsidRDefault="005651DE" w:rsidP="005651DE">
      <w:pPr>
        <w:widowControl/>
        <w:suppressAutoHyphens w:val="0"/>
        <w:autoSpaceDE w:val="0"/>
        <w:autoSpaceDN w:val="0"/>
        <w:adjustRightInd w:val="0"/>
        <w:spacing w:line="480" w:lineRule="auto"/>
        <w:jc w:val="both"/>
        <w:rPr>
          <w:rFonts w:eastAsia="Calibri"/>
          <w:sz w:val="18"/>
          <w:szCs w:val="18"/>
        </w:rPr>
      </w:pPr>
    </w:p>
    <w:p w:rsidR="005651DE" w:rsidRDefault="005651DE" w:rsidP="005651DE">
      <w:pPr>
        <w:widowControl/>
        <w:suppressAutoHyphens w:val="0"/>
        <w:autoSpaceDE w:val="0"/>
        <w:autoSpaceDN w:val="0"/>
        <w:adjustRightInd w:val="0"/>
        <w:spacing w:line="480" w:lineRule="auto"/>
        <w:jc w:val="both"/>
        <w:rPr>
          <w:rFonts w:eastAsia="Calibri"/>
          <w:sz w:val="18"/>
          <w:szCs w:val="18"/>
        </w:rPr>
      </w:pPr>
    </w:p>
    <w:p w:rsidR="005651DE" w:rsidRDefault="005651DE" w:rsidP="005651DE">
      <w:pPr>
        <w:widowControl/>
        <w:suppressAutoHyphens w:val="0"/>
        <w:autoSpaceDE w:val="0"/>
        <w:autoSpaceDN w:val="0"/>
        <w:adjustRightInd w:val="0"/>
        <w:spacing w:line="480" w:lineRule="auto"/>
        <w:jc w:val="both"/>
        <w:rPr>
          <w:rFonts w:eastAsia="Calibri"/>
          <w:sz w:val="18"/>
          <w:szCs w:val="18"/>
        </w:rPr>
      </w:pPr>
    </w:p>
    <w:p w:rsidR="005651DE" w:rsidRDefault="005651DE" w:rsidP="005651DE">
      <w:pPr>
        <w:widowControl/>
        <w:suppressAutoHyphens w:val="0"/>
        <w:autoSpaceDE w:val="0"/>
        <w:autoSpaceDN w:val="0"/>
        <w:adjustRightInd w:val="0"/>
        <w:spacing w:line="480" w:lineRule="auto"/>
        <w:jc w:val="both"/>
        <w:rPr>
          <w:rFonts w:eastAsia="Calibri"/>
          <w:sz w:val="18"/>
          <w:szCs w:val="18"/>
        </w:rPr>
      </w:pPr>
    </w:p>
    <w:p w:rsidR="005651DE" w:rsidRDefault="005651DE" w:rsidP="005651DE">
      <w:pPr>
        <w:widowControl/>
        <w:suppressAutoHyphens w:val="0"/>
        <w:autoSpaceDE w:val="0"/>
        <w:autoSpaceDN w:val="0"/>
        <w:adjustRightInd w:val="0"/>
        <w:spacing w:line="480" w:lineRule="auto"/>
        <w:jc w:val="both"/>
        <w:rPr>
          <w:rFonts w:eastAsia="Calibri"/>
          <w:sz w:val="18"/>
          <w:szCs w:val="18"/>
        </w:rPr>
      </w:pPr>
    </w:p>
    <w:p w:rsidR="005651DE" w:rsidRDefault="005651DE" w:rsidP="005651DE">
      <w:pPr>
        <w:widowControl/>
        <w:suppressAutoHyphens w:val="0"/>
        <w:autoSpaceDE w:val="0"/>
        <w:autoSpaceDN w:val="0"/>
        <w:adjustRightInd w:val="0"/>
        <w:spacing w:line="480" w:lineRule="auto"/>
        <w:jc w:val="both"/>
        <w:rPr>
          <w:rFonts w:eastAsia="Calibri"/>
          <w:sz w:val="18"/>
          <w:szCs w:val="18"/>
        </w:rPr>
      </w:pPr>
    </w:p>
    <w:p w:rsidR="005651DE" w:rsidRDefault="005651DE" w:rsidP="005651DE">
      <w:pPr>
        <w:widowControl/>
        <w:suppressAutoHyphens w:val="0"/>
        <w:autoSpaceDE w:val="0"/>
        <w:autoSpaceDN w:val="0"/>
        <w:adjustRightInd w:val="0"/>
        <w:spacing w:line="480" w:lineRule="auto"/>
        <w:jc w:val="both"/>
        <w:rPr>
          <w:rFonts w:eastAsia="Calibri"/>
          <w:sz w:val="18"/>
          <w:szCs w:val="18"/>
        </w:rPr>
      </w:pPr>
    </w:p>
    <w:p w:rsidR="005651DE" w:rsidRDefault="005651DE" w:rsidP="005651DE">
      <w:pPr>
        <w:widowControl/>
        <w:suppressAutoHyphens w:val="0"/>
        <w:autoSpaceDE w:val="0"/>
        <w:autoSpaceDN w:val="0"/>
        <w:adjustRightInd w:val="0"/>
        <w:spacing w:line="480" w:lineRule="auto"/>
        <w:jc w:val="both"/>
        <w:rPr>
          <w:rFonts w:eastAsia="Calibri"/>
          <w:sz w:val="18"/>
          <w:szCs w:val="18"/>
        </w:rPr>
      </w:pPr>
    </w:p>
    <w:p w:rsidR="005651DE" w:rsidRDefault="005651DE" w:rsidP="005651DE">
      <w:pPr>
        <w:widowControl/>
        <w:suppressAutoHyphens w:val="0"/>
        <w:autoSpaceDE w:val="0"/>
        <w:autoSpaceDN w:val="0"/>
        <w:adjustRightInd w:val="0"/>
        <w:spacing w:line="480" w:lineRule="auto"/>
        <w:jc w:val="both"/>
        <w:rPr>
          <w:rFonts w:eastAsia="Calibri"/>
          <w:sz w:val="18"/>
          <w:szCs w:val="18"/>
        </w:rPr>
      </w:pPr>
    </w:p>
    <w:p w:rsidR="005651DE" w:rsidRDefault="005651DE" w:rsidP="005651DE">
      <w:pPr>
        <w:widowControl/>
        <w:suppressAutoHyphens w:val="0"/>
        <w:autoSpaceDE w:val="0"/>
        <w:autoSpaceDN w:val="0"/>
        <w:adjustRightInd w:val="0"/>
        <w:spacing w:line="480" w:lineRule="auto"/>
        <w:jc w:val="both"/>
        <w:rPr>
          <w:rFonts w:eastAsia="Calibri"/>
          <w:sz w:val="18"/>
          <w:szCs w:val="18"/>
        </w:rPr>
      </w:pPr>
    </w:p>
    <w:p w:rsidR="005651DE" w:rsidRDefault="005651DE" w:rsidP="005651DE">
      <w:pPr>
        <w:widowControl/>
        <w:suppressAutoHyphens w:val="0"/>
        <w:autoSpaceDE w:val="0"/>
        <w:autoSpaceDN w:val="0"/>
        <w:adjustRightInd w:val="0"/>
        <w:spacing w:line="480" w:lineRule="auto"/>
        <w:jc w:val="both"/>
        <w:rPr>
          <w:rFonts w:eastAsia="Calibri"/>
          <w:sz w:val="18"/>
          <w:szCs w:val="18"/>
        </w:rPr>
      </w:pPr>
    </w:p>
    <w:p w:rsidR="005651DE" w:rsidRDefault="005651DE" w:rsidP="005651DE">
      <w:pPr>
        <w:widowControl/>
        <w:suppressAutoHyphens w:val="0"/>
        <w:autoSpaceDE w:val="0"/>
        <w:autoSpaceDN w:val="0"/>
        <w:adjustRightInd w:val="0"/>
        <w:spacing w:line="480" w:lineRule="auto"/>
        <w:jc w:val="both"/>
        <w:rPr>
          <w:rFonts w:eastAsia="Calibri"/>
          <w:sz w:val="18"/>
          <w:szCs w:val="18"/>
        </w:rPr>
      </w:pPr>
    </w:p>
    <w:p w:rsidR="005651DE" w:rsidRDefault="005651DE" w:rsidP="005651DE">
      <w:pPr>
        <w:widowControl/>
        <w:suppressAutoHyphens w:val="0"/>
        <w:autoSpaceDE w:val="0"/>
        <w:autoSpaceDN w:val="0"/>
        <w:adjustRightInd w:val="0"/>
        <w:spacing w:line="480" w:lineRule="auto"/>
        <w:jc w:val="both"/>
        <w:rPr>
          <w:rFonts w:eastAsia="Calibri"/>
          <w:sz w:val="18"/>
          <w:szCs w:val="18"/>
        </w:rPr>
      </w:pPr>
    </w:p>
    <w:p w:rsidR="005651DE" w:rsidRDefault="005651DE" w:rsidP="005651DE">
      <w:pPr>
        <w:widowControl/>
        <w:suppressAutoHyphens w:val="0"/>
        <w:autoSpaceDE w:val="0"/>
        <w:autoSpaceDN w:val="0"/>
        <w:adjustRightInd w:val="0"/>
        <w:spacing w:line="480" w:lineRule="auto"/>
        <w:jc w:val="both"/>
        <w:rPr>
          <w:rFonts w:eastAsia="Calibri"/>
          <w:sz w:val="18"/>
          <w:szCs w:val="18"/>
        </w:rPr>
      </w:pPr>
    </w:p>
    <w:p w:rsidR="00CB6471" w:rsidRDefault="00CB6471" w:rsidP="008C61BE">
      <w:pPr>
        <w:jc w:val="both"/>
        <w:rPr>
          <w:rFonts w:eastAsia="Calibri"/>
          <w:sz w:val="18"/>
          <w:szCs w:val="18"/>
        </w:rPr>
      </w:pPr>
    </w:p>
    <w:p w:rsidR="00DE1AD4" w:rsidRDefault="00DE1AD4" w:rsidP="008C61BE">
      <w:pPr>
        <w:jc w:val="both"/>
        <w:rPr>
          <w:rFonts w:eastAsia="Calibri"/>
          <w:sz w:val="18"/>
          <w:szCs w:val="18"/>
        </w:rPr>
      </w:pPr>
    </w:p>
    <w:p w:rsidR="00DE1AD4" w:rsidRDefault="00DE1AD4" w:rsidP="008C61BE">
      <w:pPr>
        <w:jc w:val="both"/>
        <w:rPr>
          <w:rFonts w:eastAsia="Calibri"/>
          <w:sz w:val="18"/>
          <w:szCs w:val="18"/>
        </w:rPr>
      </w:pPr>
    </w:p>
    <w:p w:rsidR="00DE1AD4" w:rsidRDefault="00DE1AD4" w:rsidP="008C61BE">
      <w:pPr>
        <w:jc w:val="both"/>
        <w:rPr>
          <w:rFonts w:eastAsia="Calibri"/>
          <w:sz w:val="18"/>
          <w:szCs w:val="18"/>
        </w:rPr>
      </w:pPr>
    </w:p>
    <w:p w:rsidR="00DE1AD4" w:rsidRDefault="00DE1AD4" w:rsidP="008C61BE">
      <w:pPr>
        <w:jc w:val="both"/>
        <w:rPr>
          <w:rFonts w:eastAsia="Calibri"/>
          <w:sz w:val="18"/>
          <w:szCs w:val="18"/>
        </w:rPr>
      </w:pPr>
    </w:p>
    <w:p w:rsidR="008C61BE" w:rsidRDefault="008C61BE" w:rsidP="008C61BE">
      <w:pPr>
        <w:jc w:val="both"/>
        <w:rPr>
          <w:rFonts w:eastAsia="Calibri"/>
          <w:sz w:val="18"/>
          <w:szCs w:val="18"/>
        </w:rPr>
      </w:pPr>
    </w:p>
    <w:p w:rsidR="008C61BE" w:rsidRDefault="008C61BE" w:rsidP="00C00D56">
      <w:pPr>
        <w:rPr>
          <w:rFonts w:eastAsia="Calibri"/>
          <w:sz w:val="18"/>
          <w:szCs w:val="18"/>
        </w:rPr>
      </w:pPr>
    </w:p>
    <w:p w:rsidR="008C61BE" w:rsidRPr="008C61BE" w:rsidRDefault="008C61BE" w:rsidP="008C61BE">
      <w:pPr>
        <w:jc w:val="both"/>
        <w:rPr>
          <w:b/>
        </w:rPr>
      </w:pPr>
    </w:p>
    <w:p w:rsidR="001D00D6" w:rsidRDefault="001D00D6">
      <w:pPr>
        <w:pStyle w:val="Odsekzoznamu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  <w:rPr>
          <w:b/>
          <w:bCs/>
          <w:sz w:val="28"/>
          <w:szCs w:val="28"/>
        </w:rPr>
      </w:pPr>
      <w:r w:rsidRPr="001D00D6">
        <w:rPr>
          <w:b/>
          <w:bCs/>
          <w:sz w:val="28"/>
          <w:szCs w:val="28"/>
        </w:rPr>
        <w:t>Všeobecná charakteristika, vymedzenie cieľov a poslania výchovy a vzdelávania</w:t>
      </w:r>
    </w:p>
    <w:p w:rsidR="005651DE" w:rsidRPr="001D00D6" w:rsidRDefault="005651DE" w:rsidP="001D00D6">
      <w:pPr>
        <w:pStyle w:val="Odsekzoznamu"/>
        <w:jc w:val="both"/>
        <w:rPr>
          <w:b/>
          <w:bCs/>
          <w:sz w:val="28"/>
          <w:szCs w:val="28"/>
        </w:rPr>
      </w:pPr>
    </w:p>
    <w:p w:rsidR="00992103" w:rsidRPr="00392B76" w:rsidRDefault="00992103" w:rsidP="001D00D6">
      <w:pPr>
        <w:spacing w:after="156" w:line="360" w:lineRule="auto"/>
        <w:ind w:right="16"/>
        <w:jc w:val="both"/>
        <w:rPr>
          <w:bCs/>
        </w:rPr>
      </w:pPr>
      <w:r w:rsidRPr="00992103">
        <w:rPr>
          <w:bCs/>
        </w:rPr>
        <w:t>Materská škola plní ciele a požiadavky Školského vzdelávacieho programu Svet očami detí, ktorého východiskom je Štátny vzdelávací program pre predprimárne vzdelávanie v materských školách. Hlavným cieľom</w:t>
      </w:r>
      <w:r w:rsidRPr="00992103">
        <w:t xml:space="preserve"> výchovy a vzdelávania v materskej škole je dosiahnutie optimálnej kognitívnej, senzomotorickej a sociálno-citovej úrovne ako základu pre školské vzdelávanie v základnej škole a pre život v spoločnosti.Školský vzdelávací program je základným kurikulárnym dokumentom materskej školy, podľa ktorého sa uskutočňuje výchova a vzdelávanie, rešpektuje: </w:t>
      </w:r>
    </w:p>
    <w:p w:rsidR="00992103" w:rsidRPr="00992103" w:rsidRDefault="00992103">
      <w:pPr>
        <w:pStyle w:val="Odsekzoznamu"/>
        <w:widowControl/>
        <w:numPr>
          <w:ilvl w:val="0"/>
          <w:numId w:val="43"/>
        </w:numPr>
        <w:suppressAutoHyphens w:val="0"/>
        <w:spacing w:after="70" w:line="360" w:lineRule="auto"/>
        <w:jc w:val="both"/>
      </w:pPr>
      <w:r w:rsidRPr="001D00D6">
        <w:rPr>
          <w:b/>
        </w:rPr>
        <w:t xml:space="preserve">rodinu dieťaťa, </w:t>
      </w:r>
    </w:p>
    <w:p w:rsidR="00992103" w:rsidRPr="00992103" w:rsidRDefault="00992103">
      <w:pPr>
        <w:pStyle w:val="Odsekzoznamu"/>
        <w:widowControl/>
        <w:numPr>
          <w:ilvl w:val="0"/>
          <w:numId w:val="43"/>
        </w:numPr>
        <w:suppressAutoHyphens w:val="0"/>
        <w:spacing w:after="164" w:line="360" w:lineRule="auto"/>
        <w:jc w:val="both"/>
      </w:pPr>
      <w:r w:rsidRPr="001D00D6">
        <w:rPr>
          <w:b/>
        </w:rPr>
        <w:t xml:space="preserve">vývinové špecifiká – vývinové zvláštnosti a osobitosti dieťaťa predškolského veku, možnosti, predpoklady schopnosti, zručnosti a vedomosti dieťaťa. </w:t>
      </w:r>
    </w:p>
    <w:p w:rsidR="00544ED5" w:rsidRPr="00544ED5" w:rsidRDefault="00544ED5" w:rsidP="00392B76">
      <w:pPr>
        <w:widowControl/>
        <w:suppressAutoHyphens w:val="0"/>
        <w:autoSpaceDE w:val="0"/>
        <w:autoSpaceDN w:val="0"/>
        <w:adjustRightInd w:val="0"/>
        <w:spacing w:after="160" w:line="360" w:lineRule="auto"/>
        <w:jc w:val="both"/>
        <w:rPr>
          <w:rFonts w:eastAsia="Calibri"/>
          <w:b/>
          <w:bCs/>
          <w:highlight w:val="white"/>
        </w:rPr>
      </w:pPr>
    </w:p>
    <w:p w:rsidR="00CB6471" w:rsidRPr="001D00D6" w:rsidRDefault="00CB6471">
      <w:pPr>
        <w:pStyle w:val="Odsekzoznamu"/>
        <w:numPr>
          <w:ilvl w:val="1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  <w:spacing w:line="360" w:lineRule="auto"/>
        <w:jc w:val="both"/>
        <w:rPr>
          <w:b/>
          <w:sz w:val="28"/>
          <w:szCs w:val="28"/>
        </w:rPr>
      </w:pPr>
      <w:r w:rsidRPr="001D00D6">
        <w:rPr>
          <w:b/>
          <w:sz w:val="28"/>
          <w:szCs w:val="28"/>
        </w:rPr>
        <w:t>Vlastné ciele a poslania výchovy a vzdelávania</w:t>
      </w:r>
    </w:p>
    <w:p w:rsidR="00C00D56" w:rsidRDefault="00C00D56" w:rsidP="001D00D6">
      <w:pPr>
        <w:spacing w:line="360" w:lineRule="auto"/>
        <w:jc w:val="both"/>
      </w:pPr>
    </w:p>
    <w:p w:rsidR="00573991" w:rsidRDefault="00C5791D" w:rsidP="001D00D6">
      <w:pPr>
        <w:spacing w:line="360" w:lineRule="auto"/>
        <w:jc w:val="both"/>
      </w:pPr>
      <w:r>
        <w:t>Spoločný</w:t>
      </w:r>
      <w:r w:rsidR="00A60CBA">
        <w:t>m</w:t>
      </w:r>
      <w:r>
        <w:t xml:space="preserve">  zameraní</w:t>
      </w:r>
      <w:r w:rsidR="00A60CBA">
        <w:t>m</w:t>
      </w:r>
      <w:r w:rsidR="00CB6471">
        <w:t xml:space="preserve"> Spojenej materskej školy Dobšinského 2885/8, Nitra je </w:t>
      </w:r>
      <w:r w:rsidR="00A60CBA">
        <w:t xml:space="preserve">rozvíjať osobnosť dieťaťa v harmónii s prírodou, pohybom. Cieľom je </w:t>
      </w:r>
      <w:r w:rsidR="00CB6471">
        <w:t>vytvoriť prostredie,</w:t>
      </w:r>
      <w:r>
        <w:t xml:space="preserve"> v ktorom si deti budú rozvíjať pozitívny vzťah k prírode a zdravému životnému štýlu prostredníctvom pohybových, zážitkových a </w:t>
      </w:r>
      <w:r w:rsidR="00A60CBA">
        <w:t>environmentálnych</w:t>
      </w:r>
      <w:r>
        <w:t xml:space="preserve"> aktivít</w:t>
      </w:r>
      <w:r w:rsidR="00A60CBA">
        <w:t xml:space="preserve">, deti budú prirodzene nadobúdať poznatky, zručnosti a postoje podporujúce zdravý životný štýl, environmentálne cítenie. </w:t>
      </w:r>
      <w:r w:rsidR="00FE3CAA">
        <w:t>Zameranie SMŠ Dobšinského je postavené na princípoch zážitkového učenia, zdravého životného štýlu, rozvoja predčitateľskej gramotnosti.</w:t>
      </w:r>
      <w:r w:rsidR="00392B76">
        <w:t>Ciele korešpondujú so vzdelávacími oblasťami, ktoré určujú obsah predprimárneho vzdelávania</w:t>
      </w:r>
    </w:p>
    <w:p w:rsidR="00A60CBA" w:rsidRDefault="00A60CBA" w:rsidP="00A60CBA">
      <w:pPr>
        <w:spacing w:line="360" w:lineRule="auto"/>
        <w:jc w:val="both"/>
      </w:pPr>
    </w:p>
    <w:p w:rsidR="00FE3CAA" w:rsidRPr="001D00D6" w:rsidRDefault="00FE3CAA" w:rsidP="00A60CBA">
      <w:pPr>
        <w:spacing w:line="360" w:lineRule="auto"/>
        <w:jc w:val="both"/>
        <w:rPr>
          <w:b/>
          <w:bCs/>
        </w:rPr>
      </w:pPr>
      <w:r w:rsidRPr="001D00D6">
        <w:rPr>
          <w:b/>
          <w:bCs/>
        </w:rPr>
        <w:t>Ciele zamerania:</w:t>
      </w:r>
    </w:p>
    <w:p w:rsidR="00FE3CAA" w:rsidRPr="001D00D6" w:rsidRDefault="00FE3CAA">
      <w:pPr>
        <w:pStyle w:val="Odsekzoznamu"/>
        <w:numPr>
          <w:ilvl w:val="0"/>
          <w:numId w:val="2"/>
        </w:numPr>
        <w:spacing w:line="360" w:lineRule="auto"/>
        <w:jc w:val="both"/>
        <w:rPr>
          <w:b/>
          <w:bCs/>
        </w:rPr>
      </w:pPr>
      <w:r w:rsidRPr="001D00D6">
        <w:rPr>
          <w:b/>
          <w:bCs/>
        </w:rPr>
        <w:t>Oblasť enviromentálnej výchovy</w:t>
      </w:r>
    </w:p>
    <w:p w:rsidR="00FE3CAA" w:rsidRDefault="00FE3CAA">
      <w:pPr>
        <w:pStyle w:val="Odsekzoznamu"/>
        <w:numPr>
          <w:ilvl w:val="0"/>
          <w:numId w:val="3"/>
        </w:numPr>
        <w:spacing w:line="360" w:lineRule="auto"/>
        <w:jc w:val="both"/>
      </w:pPr>
      <w:r>
        <w:t>Viesť deti k poznaniu, ochrane a úcte k</w:t>
      </w:r>
      <w:r w:rsidR="001D00D6">
        <w:t> </w:t>
      </w:r>
      <w:r>
        <w:t>prírode</w:t>
      </w:r>
      <w:r w:rsidR="001D00D6">
        <w:t>.</w:t>
      </w:r>
    </w:p>
    <w:p w:rsidR="00FE3CAA" w:rsidRDefault="00FE3CAA">
      <w:pPr>
        <w:pStyle w:val="Odsekzoznamu"/>
        <w:numPr>
          <w:ilvl w:val="0"/>
          <w:numId w:val="3"/>
        </w:numPr>
        <w:spacing w:line="360" w:lineRule="auto"/>
        <w:jc w:val="both"/>
      </w:pPr>
      <w:r>
        <w:t>Rozvíjať u detí ochranárske postoje</w:t>
      </w:r>
      <w:r w:rsidR="001D00D6">
        <w:t>.</w:t>
      </w:r>
    </w:p>
    <w:p w:rsidR="00FE3CAA" w:rsidRDefault="00FE3CAA">
      <w:pPr>
        <w:pStyle w:val="Odsekzoznamu"/>
        <w:numPr>
          <w:ilvl w:val="0"/>
          <w:numId w:val="3"/>
        </w:numPr>
        <w:spacing w:line="360" w:lineRule="auto"/>
        <w:jc w:val="both"/>
      </w:pPr>
      <w:r>
        <w:t xml:space="preserve">Utvárať základy enviromentálneho cítenia , </w:t>
      </w:r>
      <w:r w:rsidR="001B793A">
        <w:t>vzťah k životnému prostrediu na základe praktických činností, experimentovania a zážitkového učenia</w:t>
      </w:r>
      <w:r w:rsidR="001D00D6">
        <w:t>.</w:t>
      </w:r>
    </w:p>
    <w:p w:rsidR="001B793A" w:rsidRPr="001D00D6" w:rsidRDefault="001B793A">
      <w:pPr>
        <w:pStyle w:val="Odsekzoznamu"/>
        <w:numPr>
          <w:ilvl w:val="0"/>
          <w:numId w:val="2"/>
        </w:numPr>
        <w:spacing w:line="360" w:lineRule="auto"/>
        <w:jc w:val="both"/>
        <w:rPr>
          <w:b/>
          <w:bCs/>
        </w:rPr>
      </w:pPr>
      <w:r w:rsidRPr="001D00D6">
        <w:rPr>
          <w:b/>
          <w:bCs/>
        </w:rPr>
        <w:t>Oblasť zdravotnej výchovy</w:t>
      </w:r>
    </w:p>
    <w:p w:rsidR="001B793A" w:rsidRDefault="001B793A">
      <w:pPr>
        <w:pStyle w:val="Odsekzoznamu"/>
        <w:numPr>
          <w:ilvl w:val="0"/>
          <w:numId w:val="4"/>
        </w:numPr>
        <w:spacing w:line="360" w:lineRule="auto"/>
        <w:jc w:val="both"/>
      </w:pPr>
      <w:r>
        <w:lastRenderedPageBreak/>
        <w:t>Prezentovať zdravý spôsob života</w:t>
      </w:r>
      <w:r w:rsidR="001D00D6">
        <w:t>.</w:t>
      </w:r>
    </w:p>
    <w:p w:rsidR="001B793A" w:rsidRDefault="001B793A">
      <w:pPr>
        <w:pStyle w:val="Odsekzoznamu"/>
        <w:numPr>
          <w:ilvl w:val="0"/>
          <w:numId w:val="4"/>
        </w:numPr>
        <w:spacing w:line="360" w:lineRule="auto"/>
        <w:jc w:val="both"/>
      </w:pPr>
      <w:r>
        <w:t>Viesť deti k zdravému životnému štýlu, posilneniu zdravia prostredníctvom pohybu, konkrétne pobytom vonku, otužovaním, ovocnými a zeleninovými dňami</w:t>
      </w:r>
      <w:r w:rsidR="001D00D6">
        <w:t>.</w:t>
      </w:r>
    </w:p>
    <w:p w:rsidR="001B793A" w:rsidRPr="001D00D6" w:rsidRDefault="001B793A">
      <w:pPr>
        <w:pStyle w:val="Odsekzoznamu"/>
        <w:numPr>
          <w:ilvl w:val="0"/>
          <w:numId w:val="2"/>
        </w:numPr>
        <w:spacing w:line="360" w:lineRule="auto"/>
        <w:jc w:val="both"/>
        <w:rPr>
          <w:b/>
          <w:bCs/>
        </w:rPr>
      </w:pPr>
      <w:r w:rsidRPr="001D00D6">
        <w:rPr>
          <w:b/>
          <w:bCs/>
        </w:rPr>
        <w:t>Oblasť prírodovednej výchovy</w:t>
      </w:r>
    </w:p>
    <w:p w:rsidR="001B793A" w:rsidRDefault="00D70E4C">
      <w:pPr>
        <w:pStyle w:val="Odsekzoznamu"/>
        <w:numPr>
          <w:ilvl w:val="0"/>
          <w:numId w:val="5"/>
        </w:numPr>
        <w:spacing w:line="360" w:lineRule="auto"/>
        <w:jc w:val="both"/>
      </w:pPr>
      <w:r>
        <w:t>Učiť deti experimentovať, rozvíjať ich schopnosť vedecky premýšľať a</w:t>
      </w:r>
      <w:r w:rsidR="001D00D6">
        <w:t> </w:t>
      </w:r>
      <w:r>
        <w:t>argumentovať</w:t>
      </w:r>
      <w:r w:rsidR="001D00D6">
        <w:t>.</w:t>
      </w:r>
    </w:p>
    <w:p w:rsidR="00D70E4C" w:rsidRDefault="00D70E4C">
      <w:pPr>
        <w:pStyle w:val="Odsekzoznamu"/>
        <w:numPr>
          <w:ilvl w:val="0"/>
          <w:numId w:val="5"/>
        </w:numPr>
        <w:spacing w:line="360" w:lineRule="auto"/>
        <w:jc w:val="both"/>
      </w:pPr>
      <w:r>
        <w:t>Rozvíjať u detí tvorivosť a</w:t>
      </w:r>
      <w:r w:rsidR="001D00D6">
        <w:t> </w:t>
      </w:r>
      <w:r>
        <w:t>kreativitu</w:t>
      </w:r>
      <w:r w:rsidR="001D00D6">
        <w:t>.</w:t>
      </w:r>
    </w:p>
    <w:p w:rsidR="00D70E4C" w:rsidRPr="001D00D6" w:rsidRDefault="00D70E4C">
      <w:pPr>
        <w:pStyle w:val="Odsekzoznamu"/>
        <w:numPr>
          <w:ilvl w:val="0"/>
          <w:numId w:val="2"/>
        </w:numPr>
        <w:spacing w:line="360" w:lineRule="auto"/>
        <w:jc w:val="both"/>
        <w:rPr>
          <w:b/>
          <w:bCs/>
        </w:rPr>
      </w:pPr>
      <w:r w:rsidRPr="001D00D6">
        <w:rPr>
          <w:b/>
          <w:bCs/>
        </w:rPr>
        <w:t>Oblasť dopravnej výchovy</w:t>
      </w:r>
    </w:p>
    <w:p w:rsidR="00D70E4C" w:rsidRDefault="00D70E4C">
      <w:pPr>
        <w:pStyle w:val="Odsekzoznamu"/>
        <w:numPr>
          <w:ilvl w:val="0"/>
          <w:numId w:val="6"/>
        </w:numPr>
        <w:spacing w:line="360" w:lineRule="auto"/>
        <w:jc w:val="both"/>
      </w:pPr>
      <w:r>
        <w:t>Utvárať a následne v praktických situáciách uplatňovať u detí zásady bezpečného správania sa v cestnej premávke</w:t>
      </w:r>
      <w:r w:rsidR="001D00D6">
        <w:t>.</w:t>
      </w:r>
    </w:p>
    <w:p w:rsidR="00D70E4C" w:rsidRDefault="00D70E4C">
      <w:pPr>
        <w:pStyle w:val="Odsekzoznamu"/>
        <w:numPr>
          <w:ilvl w:val="0"/>
          <w:numId w:val="6"/>
        </w:numPr>
        <w:spacing w:line="360" w:lineRule="auto"/>
        <w:jc w:val="both"/>
      </w:pPr>
      <w:r>
        <w:t>Formovať u detí základné poznatky o dopravných pravidlách</w:t>
      </w:r>
      <w:r w:rsidR="001D00D6">
        <w:t>.</w:t>
      </w:r>
    </w:p>
    <w:p w:rsidR="00D70E4C" w:rsidRPr="001D00D6" w:rsidRDefault="00D70E4C">
      <w:pPr>
        <w:pStyle w:val="Odsekzoznamu"/>
        <w:numPr>
          <w:ilvl w:val="0"/>
          <w:numId w:val="2"/>
        </w:numPr>
        <w:spacing w:line="360" w:lineRule="auto"/>
        <w:jc w:val="both"/>
        <w:rPr>
          <w:b/>
          <w:bCs/>
        </w:rPr>
      </w:pPr>
      <w:r w:rsidRPr="001D00D6">
        <w:rPr>
          <w:b/>
          <w:bCs/>
        </w:rPr>
        <w:t xml:space="preserve">Oblasť </w:t>
      </w:r>
      <w:r w:rsidR="001D2957" w:rsidRPr="001D00D6">
        <w:rPr>
          <w:b/>
          <w:bCs/>
        </w:rPr>
        <w:t>rozvíjania predčitateľskej gramotnosti</w:t>
      </w:r>
    </w:p>
    <w:p w:rsidR="001D2957" w:rsidRDefault="001D2957">
      <w:pPr>
        <w:pStyle w:val="Odsekzoznamu"/>
        <w:numPr>
          <w:ilvl w:val="0"/>
          <w:numId w:val="7"/>
        </w:numPr>
        <w:spacing w:line="360" w:lineRule="auto"/>
        <w:jc w:val="both"/>
      </w:pPr>
      <w:r>
        <w:t>Rozvíjať predčitateľskú gramotnosť, pestovať pozitívny vzťah ku knihám</w:t>
      </w:r>
      <w:r w:rsidR="001D00D6">
        <w:t>.</w:t>
      </w:r>
    </w:p>
    <w:p w:rsidR="001D2957" w:rsidRDefault="001D2957">
      <w:pPr>
        <w:pStyle w:val="Odsekzoznamu"/>
        <w:numPr>
          <w:ilvl w:val="0"/>
          <w:numId w:val="7"/>
        </w:numPr>
        <w:spacing w:line="360" w:lineRule="auto"/>
        <w:jc w:val="both"/>
      </w:pPr>
      <w:r>
        <w:t>Rozvíjať slovnú zásobu</w:t>
      </w:r>
      <w:r w:rsidR="001D00D6">
        <w:t>.</w:t>
      </w:r>
    </w:p>
    <w:p w:rsidR="001D2957" w:rsidRPr="001D00D6" w:rsidRDefault="001D2957">
      <w:pPr>
        <w:pStyle w:val="Odsekzoznamu"/>
        <w:numPr>
          <w:ilvl w:val="0"/>
          <w:numId w:val="2"/>
        </w:numPr>
        <w:spacing w:line="360" w:lineRule="auto"/>
        <w:jc w:val="both"/>
        <w:rPr>
          <w:b/>
          <w:bCs/>
        </w:rPr>
      </w:pPr>
      <w:r w:rsidRPr="001D00D6">
        <w:rPr>
          <w:b/>
          <w:bCs/>
        </w:rPr>
        <w:t>Ciele zamerané na osobnosť a jedinečnosť dieťaťa</w:t>
      </w:r>
    </w:p>
    <w:p w:rsidR="001D2957" w:rsidRDefault="001D2957">
      <w:pPr>
        <w:pStyle w:val="Odsekzoznamu"/>
        <w:numPr>
          <w:ilvl w:val="0"/>
          <w:numId w:val="8"/>
        </w:numPr>
        <w:spacing w:line="360" w:lineRule="auto"/>
        <w:jc w:val="both"/>
      </w:pPr>
      <w:r>
        <w:t>Individuálny prístup, uľahčiť dieťaťu plynulú adaptáciu</w:t>
      </w:r>
      <w:r w:rsidR="001D00D6">
        <w:t>.</w:t>
      </w:r>
    </w:p>
    <w:p w:rsidR="001D2957" w:rsidRDefault="001D2957">
      <w:pPr>
        <w:pStyle w:val="Odsekzoznamu"/>
        <w:numPr>
          <w:ilvl w:val="0"/>
          <w:numId w:val="8"/>
        </w:numPr>
        <w:spacing w:line="360" w:lineRule="auto"/>
        <w:jc w:val="both"/>
      </w:pPr>
      <w:r>
        <w:t>Rozvíjať zdravé sebavedomie detí, podporovať ich jedinečnosť</w:t>
      </w:r>
      <w:r w:rsidR="001D00D6">
        <w:t>.</w:t>
      </w:r>
    </w:p>
    <w:p w:rsidR="001D2957" w:rsidRDefault="00392B76">
      <w:pPr>
        <w:pStyle w:val="Odsekzoznamu"/>
        <w:numPr>
          <w:ilvl w:val="0"/>
          <w:numId w:val="8"/>
        </w:numPr>
        <w:spacing w:line="360" w:lineRule="auto"/>
        <w:jc w:val="both"/>
      </w:pPr>
      <w:r>
        <w:t>Posilňovať úctu k rodičom a blízkym ľuďom, kladný postoj k materinskému jazyku, tradíciám, prehlbovať vzťah k rodnému mestu, jeho okoliu, aj vlastnej kultúre.</w:t>
      </w:r>
    </w:p>
    <w:p w:rsidR="00392B76" w:rsidRDefault="00392B76">
      <w:pPr>
        <w:pStyle w:val="Odsekzoznamu"/>
        <w:numPr>
          <w:ilvl w:val="0"/>
          <w:numId w:val="8"/>
        </w:numPr>
        <w:spacing w:line="360" w:lineRule="auto"/>
        <w:jc w:val="both"/>
      </w:pPr>
      <w:r>
        <w:t>Rozvíjať sociálno-emocionálne kompetencie – viesť deti k spolupráci, empatií, zodpovednosti a pozitívnym medziľudským vzťahom</w:t>
      </w:r>
      <w:r w:rsidR="001D00D6">
        <w:t>.</w:t>
      </w:r>
    </w:p>
    <w:p w:rsidR="00392B76" w:rsidRDefault="00392B76">
      <w:pPr>
        <w:pStyle w:val="Odsekzoznamu"/>
        <w:numPr>
          <w:ilvl w:val="0"/>
          <w:numId w:val="8"/>
        </w:numPr>
        <w:spacing w:line="360" w:lineRule="auto"/>
        <w:jc w:val="both"/>
      </w:pPr>
      <w:r>
        <w:t>Podporiť vzťah dieťaťa k poznávaniu a učeniu cez hru, vlastný zážitok a skúsenosť.</w:t>
      </w:r>
    </w:p>
    <w:p w:rsidR="00392B76" w:rsidRDefault="00392B76">
      <w:pPr>
        <w:pStyle w:val="Zkladntext"/>
        <w:numPr>
          <w:ilvl w:val="0"/>
          <w:numId w:val="8"/>
        </w:numPr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Identifikovaťdeti so špeciálnymi výchovno-vzdelávacímipotrebami a zabezpečovaťimpodmienky na individuálny rozvoj v súlade s týmitopotrebami, </w:t>
      </w:r>
    </w:p>
    <w:p w:rsidR="00392B76" w:rsidRDefault="00392B76">
      <w:pPr>
        <w:pStyle w:val="Odsekzoznamu"/>
        <w:numPr>
          <w:ilvl w:val="0"/>
          <w:numId w:val="8"/>
        </w:numPr>
        <w:spacing w:line="360" w:lineRule="auto"/>
        <w:jc w:val="both"/>
      </w:pPr>
      <w:r>
        <w:t>Vytvárať priaznivú klímu v škole, pomôcť dieťaťu formovať vlastnú jedinečnosť a životné spôsobilosti v kruhu svojich rovesníkov.</w:t>
      </w:r>
    </w:p>
    <w:p w:rsidR="00392B76" w:rsidRDefault="00392B76" w:rsidP="00392B76">
      <w:pPr>
        <w:pStyle w:val="Odsekzoznamu"/>
        <w:spacing w:line="360" w:lineRule="auto"/>
        <w:ind w:left="1440"/>
        <w:jc w:val="both"/>
      </w:pPr>
    </w:p>
    <w:p w:rsidR="00D70E4C" w:rsidRDefault="00D70E4C" w:rsidP="00D70E4C">
      <w:pPr>
        <w:spacing w:line="360" w:lineRule="auto"/>
        <w:jc w:val="both"/>
      </w:pPr>
    </w:p>
    <w:p w:rsidR="00D70E4C" w:rsidRDefault="00D70E4C" w:rsidP="00D70E4C">
      <w:pPr>
        <w:spacing w:line="360" w:lineRule="auto"/>
        <w:jc w:val="both"/>
      </w:pPr>
    </w:p>
    <w:p w:rsidR="003D4EF5" w:rsidRDefault="003D4EF5" w:rsidP="001D00D6">
      <w:pPr>
        <w:keepNext/>
        <w:widowControl/>
        <w:spacing w:line="360" w:lineRule="auto"/>
        <w:ind w:right="-540"/>
        <w:outlineLvl w:val="1"/>
        <w:rPr>
          <w:rFonts w:eastAsia="Times New Roman"/>
          <w:b/>
          <w:color w:val="auto"/>
          <w:sz w:val="28"/>
          <w:szCs w:val="28"/>
          <w:lang w:eastAsia="ar-SA"/>
        </w:rPr>
      </w:pPr>
    </w:p>
    <w:p w:rsidR="003D4EF5" w:rsidRPr="001D00D6" w:rsidRDefault="001D00D6">
      <w:pPr>
        <w:pStyle w:val="Odsekzoznamu"/>
        <w:keepNext/>
        <w:widowControl/>
        <w:numPr>
          <w:ilvl w:val="1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  <w:spacing w:line="360" w:lineRule="auto"/>
        <w:ind w:right="-540"/>
        <w:outlineLvl w:val="1"/>
        <w:rPr>
          <w:rFonts w:eastAsia="Times New Roman"/>
          <w:b/>
          <w:color w:val="auto"/>
          <w:sz w:val="28"/>
          <w:szCs w:val="28"/>
          <w:lang w:eastAsia="ar-SA"/>
        </w:rPr>
      </w:pPr>
      <w:r w:rsidRPr="001D00D6">
        <w:rPr>
          <w:rFonts w:eastAsia="Times New Roman"/>
          <w:b/>
          <w:color w:val="auto"/>
          <w:sz w:val="28"/>
          <w:szCs w:val="28"/>
          <w:lang w:eastAsia="ar-SA"/>
        </w:rPr>
        <w:t>Stupeň vzdelania dosiahnutý absolvovaním školského vzdelávacieho programu</w:t>
      </w:r>
    </w:p>
    <w:p w:rsidR="00C00D56" w:rsidRDefault="00C00D56" w:rsidP="003D4EF5">
      <w:pPr>
        <w:widowControl/>
        <w:tabs>
          <w:tab w:val="left" w:pos="0"/>
          <w:tab w:val="right" w:leader="dot" w:pos="9356"/>
        </w:tabs>
        <w:spacing w:after="100" w:line="360" w:lineRule="auto"/>
        <w:rPr>
          <w:rFonts w:eastAsia="Arial"/>
          <w:bCs/>
          <w:lang w:eastAsia="ar-SA"/>
        </w:rPr>
      </w:pPr>
    </w:p>
    <w:p w:rsidR="003D4EF5" w:rsidRDefault="003D4EF5" w:rsidP="003D4EF5">
      <w:pPr>
        <w:widowControl/>
        <w:tabs>
          <w:tab w:val="left" w:pos="0"/>
          <w:tab w:val="right" w:leader="dot" w:pos="9356"/>
        </w:tabs>
        <w:spacing w:after="100" w:line="360" w:lineRule="auto"/>
        <w:rPr>
          <w:rFonts w:eastAsia="Arial"/>
          <w:bCs/>
          <w:lang w:eastAsia="ar-SA"/>
        </w:rPr>
      </w:pPr>
      <w:r w:rsidRPr="003D4EF5">
        <w:rPr>
          <w:rFonts w:eastAsia="Arial"/>
          <w:bCs/>
          <w:lang w:eastAsia="ar-SA"/>
        </w:rPr>
        <w:t>Predprimárne vzdelanie získa dieťa absolvovaním posledného roka školského vzdelávacieho programu odboru vzdelávania v materskej škole. Tento doklad vydá riaditeľ materskej školy len dieťaťu, ktoré absolvovalo posledný rok vzdelávacieho programu odboru vzdelávania v materskej škole</w:t>
      </w:r>
      <w:r>
        <w:rPr>
          <w:rFonts w:eastAsia="Arial"/>
          <w:bCs/>
          <w:lang w:eastAsia="ar-SA"/>
        </w:rPr>
        <w:t>.</w:t>
      </w:r>
    </w:p>
    <w:p w:rsidR="003D4EF5" w:rsidRDefault="003D4EF5" w:rsidP="003D4EF5">
      <w:pPr>
        <w:widowControl/>
        <w:tabs>
          <w:tab w:val="left" w:pos="0"/>
          <w:tab w:val="right" w:leader="dot" w:pos="9356"/>
        </w:tabs>
        <w:spacing w:after="100" w:line="360" w:lineRule="auto"/>
        <w:rPr>
          <w:rFonts w:eastAsia="Arial"/>
          <w:bCs/>
          <w:lang w:eastAsia="ar-SA"/>
        </w:rPr>
      </w:pPr>
    </w:p>
    <w:p w:rsidR="003D4EF5" w:rsidRPr="001D00D6" w:rsidRDefault="003D4EF5">
      <w:pPr>
        <w:pStyle w:val="Nadpis1"/>
        <w:numPr>
          <w:ilvl w:val="1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  <w:spacing w:before="0"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2" w:name="_Toc23526"/>
      <w:r w:rsidRPr="006019A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E2EFD9" w:themeFill="accent6" w:themeFillTint="33"/>
        </w:rPr>
        <w:t>Dĺžka dochádzky a formy výchovy a vzdelávania</w:t>
      </w:r>
      <w:bookmarkEnd w:id="2"/>
    </w:p>
    <w:p w:rsidR="00C00D56" w:rsidRDefault="00C00D56" w:rsidP="003D4EF5">
      <w:pPr>
        <w:spacing w:line="360" w:lineRule="auto"/>
        <w:jc w:val="both"/>
      </w:pPr>
    </w:p>
    <w:p w:rsidR="003D4EF5" w:rsidRPr="003D4EF5" w:rsidRDefault="003D4EF5" w:rsidP="003D4EF5">
      <w:pPr>
        <w:spacing w:line="360" w:lineRule="auto"/>
        <w:jc w:val="both"/>
      </w:pPr>
      <w:r w:rsidRPr="003D4EF5">
        <w:t>V materskej škole sú všetky triedy s celodennou výchovou a vzdelávaním s možnosťou poldennej výchovy a vzdelávania pre deti, ktorých rodičia o to požiadajú. Dochádzka do materskej školy je niekoľkoročná, v niektorých prípadoch trvá aj 4 roky. Povinné predprimárne vzdelávanie v materskej škole trvá jeden školský rok, ak však dieťa po dovŕšení šiesteho roka veku nedosiahlo školskú spôsobilosť, riaditeľka materskej školy rozhodne o pokračovaní plnenia povinného predprimárneho vzdelávania v materskej škole na základe písomného súhlasu príslušného zariadenia poradenstva a prevencie, písomného súhlasu všeobecného lekára pre deti a dorast a s informovaným súhlasom zákonného zástupcu alebo zástupcu zariadenia. Ak dieťa ani po pokračovaní plnenia povinného predprimárneho vzdelávania v materskej škole nedosiahlo školskú spôsobilosť, začne najneskôr 1. septembra, ktorý nasleduje po dni, v ktorom dieťa dovŕšilo siedmy rok veku, plniť povinnú školskú dochádzku v základnej škole.</w:t>
      </w:r>
    </w:p>
    <w:p w:rsidR="003D4EF5" w:rsidRPr="003D4EF5" w:rsidRDefault="003D4EF5" w:rsidP="003D4EF5">
      <w:pPr>
        <w:spacing w:line="360" w:lineRule="auto"/>
        <w:ind w:left="-5"/>
        <w:jc w:val="both"/>
      </w:pPr>
    </w:p>
    <w:p w:rsidR="001D00D6" w:rsidRPr="001D00D6" w:rsidRDefault="003D4EF5">
      <w:pPr>
        <w:pStyle w:val="Odsekzoznamu"/>
        <w:numPr>
          <w:ilvl w:val="1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  <w:spacing w:line="360" w:lineRule="auto"/>
        <w:jc w:val="both"/>
        <w:rPr>
          <w:b/>
          <w:sz w:val="28"/>
          <w:szCs w:val="28"/>
        </w:rPr>
      </w:pPr>
      <w:r w:rsidRPr="001D00D6">
        <w:rPr>
          <w:b/>
          <w:sz w:val="28"/>
          <w:szCs w:val="28"/>
        </w:rPr>
        <w:t xml:space="preserve">Vyučovací jazyk </w:t>
      </w:r>
    </w:p>
    <w:p w:rsidR="00C00D56" w:rsidRDefault="00C00D56" w:rsidP="003D4EF5">
      <w:pPr>
        <w:widowControl/>
        <w:suppressAutoHyphens w:val="0"/>
        <w:autoSpaceDE w:val="0"/>
        <w:autoSpaceDN w:val="0"/>
        <w:adjustRightInd w:val="0"/>
        <w:spacing w:after="160" w:line="360" w:lineRule="auto"/>
        <w:jc w:val="both"/>
        <w:rPr>
          <w:rFonts w:eastAsia="Calibri"/>
          <w:color w:val="auto"/>
        </w:rPr>
      </w:pPr>
    </w:p>
    <w:p w:rsidR="003D4EF5" w:rsidRDefault="003D4EF5" w:rsidP="003D4EF5">
      <w:pPr>
        <w:widowControl/>
        <w:suppressAutoHyphens w:val="0"/>
        <w:autoSpaceDE w:val="0"/>
        <w:autoSpaceDN w:val="0"/>
        <w:adjustRightInd w:val="0"/>
        <w:spacing w:after="160" w:line="360" w:lineRule="auto"/>
        <w:jc w:val="both"/>
        <w:rPr>
          <w:rFonts w:eastAsia="Calibri"/>
          <w:color w:val="auto"/>
        </w:rPr>
      </w:pPr>
      <w:r w:rsidRPr="003D4EF5">
        <w:rPr>
          <w:rFonts w:eastAsia="Calibri"/>
          <w:color w:val="auto"/>
        </w:rPr>
        <w:t>V</w:t>
      </w:r>
      <w:r>
        <w:rPr>
          <w:rFonts w:eastAsia="Calibri"/>
          <w:color w:val="auto"/>
        </w:rPr>
        <w:t xml:space="preserve"> Spojenej materskej </w:t>
      </w:r>
      <w:r w:rsidRPr="003D4EF5">
        <w:rPr>
          <w:rFonts w:eastAsia="Calibri"/>
          <w:color w:val="auto"/>
        </w:rPr>
        <w:t xml:space="preserve">škole </w:t>
      </w:r>
      <w:r>
        <w:rPr>
          <w:rFonts w:eastAsia="Calibri"/>
          <w:color w:val="auto"/>
        </w:rPr>
        <w:t>Dobšinského 2885/8,</w:t>
      </w:r>
      <w:r w:rsidRPr="003D4EF5">
        <w:rPr>
          <w:rFonts w:eastAsia="Calibri"/>
          <w:color w:val="auto"/>
        </w:rPr>
        <w:t xml:space="preserve"> Nitr</w:t>
      </w:r>
      <w:r>
        <w:rPr>
          <w:rFonts w:eastAsia="Calibri"/>
          <w:color w:val="auto"/>
        </w:rPr>
        <w:t>a</w:t>
      </w:r>
      <w:r w:rsidRPr="003D4EF5">
        <w:rPr>
          <w:rFonts w:eastAsia="Calibri"/>
          <w:color w:val="auto"/>
        </w:rPr>
        <w:t xml:space="preserve"> je štátny jazyk Slovenskej republiky - slovenský jazyk podľa § 12 zákona 245/2008 Z. z. o výchove a vzdelávaní (školský zákon). Výchova a vzdelávanie sa realizuje v štátnom jazyku a je v zhode so zriaďovacou listinou materskej školy.</w:t>
      </w:r>
    </w:p>
    <w:p w:rsidR="001D00D6" w:rsidRPr="003D4EF5" w:rsidRDefault="001D00D6" w:rsidP="003D4EF5">
      <w:pPr>
        <w:widowControl/>
        <w:suppressAutoHyphens w:val="0"/>
        <w:autoSpaceDE w:val="0"/>
        <w:autoSpaceDN w:val="0"/>
        <w:adjustRightInd w:val="0"/>
        <w:spacing w:after="160" w:line="360" w:lineRule="auto"/>
        <w:jc w:val="both"/>
        <w:rPr>
          <w:rFonts w:eastAsia="Calibri"/>
          <w:color w:val="auto"/>
        </w:rPr>
      </w:pPr>
    </w:p>
    <w:p w:rsidR="00D2508B" w:rsidRPr="001D00D6" w:rsidRDefault="001D00D6">
      <w:pPr>
        <w:pStyle w:val="Odsekzoznamu"/>
        <w:numPr>
          <w:ilvl w:val="1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  <w:spacing w:line="360" w:lineRule="auto"/>
        <w:jc w:val="both"/>
        <w:rPr>
          <w:b/>
          <w:sz w:val="28"/>
          <w:szCs w:val="28"/>
        </w:rPr>
      </w:pPr>
      <w:r w:rsidRPr="001D00D6">
        <w:rPr>
          <w:b/>
          <w:sz w:val="28"/>
          <w:szCs w:val="28"/>
        </w:rPr>
        <w:lastRenderedPageBreak/>
        <w:t>Hodnotenie detí</w:t>
      </w:r>
    </w:p>
    <w:p w:rsidR="00C00D56" w:rsidRDefault="00C00D56" w:rsidP="00D2508B">
      <w:pPr>
        <w:widowControl/>
        <w:suppressAutoHyphens w:val="0"/>
        <w:autoSpaceDE w:val="0"/>
        <w:autoSpaceDN w:val="0"/>
        <w:adjustRightInd w:val="0"/>
        <w:spacing w:after="131" w:line="360" w:lineRule="auto"/>
        <w:jc w:val="both"/>
        <w:rPr>
          <w:rFonts w:eastAsia="Calibri"/>
          <w:color w:val="auto"/>
        </w:rPr>
      </w:pPr>
    </w:p>
    <w:p w:rsidR="00D2508B" w:rsidRPr="00682F8E" w:rsidRDefault="00D2508B" w:rsidP="00D2508B">
      <w:pPr>
        <w:widowControl/>
        <w:suppressAutoHyphens w:val="0"/>
        <w:autoSpaceDE w:val="0"/>
        <w:autoSpaceDN w:val="0"/>
        <w:adjustRightInd w:val="0"/>
        <w:spacing w:after="131" w:line="360" w:lineRule="auto"/>
        <w:jc w:val="both"/>
        <w:rPr>
          <w:rFonts w:eastAsia="Calibri"/>
          <w:color w:val="auto"/>
          <w:sz w:val="18"/>
          <w:szCs w:val="18"/>
        </w:rPr>
      </w:pPr>
      <w:r w:rsidRPr="00D2508B">
        <w:rPr>
          <w:rFonts w:eastAsia="Calibri"/>
          <w:color w:val="auto"/>
        </w:rPr>
        <w:t>Našou snahou je, aby vnútorný systém kontroly materskej školy bol plánovitý, systematický, skúmal určité pedagogické javy podľa vopred prijatých kritérií a vytýčených cieľov. Uskutočňuje sa priebežne počas dňa vo výchovno-vzdelávacom procese. V rámci hodnotenia detí sa vedú písomné záznamy o deťoch v pedagogickej diagnostike, ale zároveň hodnotenie detí ako súčasť záznamov z kontrolnej činnosti. V pedagogickej diagnostike je zaznamenaná úroveň schopností detí. Uskutočňuje sa vstupná, priebežná aj výstupná diagnostika. Pri kontrole detí učiteľky vychádzajú z profilu absolventa. Pri kontrole a hodnotení detí zohľadňujeme individuálne vzdelávacie potreby, rešpektujúc schopnosti a rozvojové možnosti detí, individuálnu potrebu aktivity a odpočinku, individuálny prístup pri adaptácii novoprijatých detí, rešpektujúc potreby detí /ľudské, vývinové, individuálne/. Vyhýbame sa negatívnym komentárom, podporujeme samostatnosť detí, pozitívne hodnotenie detí a podporovanie ich seba hodnotiacich aktivít</w:t>
      </w:r>
      <w:r w:rsidRPr="00682F8E">
        <w:rPr>
          <w:rFonts w:eastAsia="Calibri"/>
          <w:color w:val="auto"/>
          <w:sz w:val="18"/>
          <w:szCs w:val="18"/>
        </w:rPr>
        <w:t>.</w:t>
      </w:r>
    </w:p>
    <w:p w:rsidR="00D2508B" w:rsidRDefault="00D2508B" w:rsidP="00D2508B">
      <w:pPr>
        <w:spacing w:line="360" w:lineRule="auto"/>
        <w:jc w:val="both"/>
        <w:rPr>
          <w:b/>
        </w:rPr>
      </w:pPr>
    </w:p>
    <w:p w:rsidR="00D2508B" w:rsidRPr="00D2508B" w:rsidRDefault="00D2508B" w:rsidP="00D2508B">
      <w:pPr>
        <w:widowControl/>
        <w:suppressAutoHyphens w:val="0"/>
        <w:spacing w:after="203" w:line="259" w:lineRule="auto"/>
        <w:ind w:left="-5" w:right="664" w:hanging="10"/>
        <w:jc w:val="both"/>
        <w:rPr>
          <w:rFonts w:eastAsia="Times New Roman"/>
          <w:lang w:eastAsia="sk-SK"/>
        </w:rPr>
      </w:pPr>
      <w:r w:rsidRPr="00D2508B">
        <w:rPr>
          <w:rFonts w:eastAsia="Times New Roman"/>
          <w:b/>
          <w:lang w:eastAsia="sk-SK"/>
        </w:rPr>
        <w:t xml:space="preserve">Vnútorný systém hodnotenia detí: </w:t>
      </w:r>
    </w:p>
    <w:p w:rsidR="00D2508B" w:rsidRPr="00D2508B" w:rsidRDefault="00D2508B">
      <w:pPr>
        <w:widowControl/>
        <w:numPr>
          <w:ilvl w:val="0"/>
          <w:numId w:val="9"/>
        </w:numPr>
        <w:suppressAutoHyphens w:val="0"/>
        <w:spacing w:after="6" w:line="389" w:lineRule="auto"/>
        <w:ind w:right="664"/>
        <w:contextualSpacing/>
        <w:jc w:val="both"/>
        <w:rPr>
          <w:rFonts w:eastAsia="Times New Roman"/>
          <w:lang w:eastAsia="sk-SK"/>
        </w:rPr>
      </w:pPr>
      <w:r w:rsidRPr="00D2508B">
        <w:rPr>
          <w:rFonts w:eastAsia="Times New Roman"/>
          <w:lang w:eastAsia="sk-SK"/>
        </w:rPr>
        <w:t xml:space="preserve">čo má dieťa vedieť, </w:t>
      </w:r>
    </w:p>
    <w:p w:rsidR="00D2508B" w:rsidRPr="00D2508B" w:rsidRDefault="00D2508B">
      <w:pPr>
        <w:widowControl/>
        <w:numPr>
          <w:ilvl w:val="0"/>
          <w:numId w:val="9"/>
        </w:numPr>
        <w:suppressAutoHyphens w:val="0"/>
        <w:spacing w:after="117" w:line="389" w:lineRule="auto"/>
        <w:ind w:right="664"/>
        <w:contextualSpacing/>
        <w:jc w:val="both"/>
        <w:rPr>
          <w:rFonts w:eastAsia="Times New Roman"/>
          <w:lang w:eastAsia="sk-SK"/>
        </w:rPr>
      </w:pPr>
      <w:r w:rsidRPr="00D2508B">
        <w:rPr>
          <w:rFonts w:eastAsia="Times New Roman"/>
          <w:lang w:eastAsia="sk-SK"/>
        </w:rPr>
        <w:t xml:space="preserve">by malo dieťa vedieť, </w:t>
      </w:r>
    </w:p>
    <w:p w:rsidR="00D2508B" w:rsidRPr="00D2508B" w:rsidRDefault="00D2508B">
      <w:pPr>
        <w:widowControl/>
        <w:numPr>
          <w:ilvl w:val="0"/>
          <w:numId w:val="9"/>
        </w:numPr>
        <w:suppressAutoHyphens w:val="0"/>
        <w:spacing w:after="117" w:line="389" w:lineRule="auto"/>
        <w:ind w:right="664"/>
        <w:contextualSpacing/>
        <w:jc w:val="both"/>
        <w:rPr>
          <w:rFonts w:eastAsia="Times New Roman"/>
          <w:lang w:eastAsia="sk-SK"/>
        </w:rPr>
      </w:pPr>
      <w:r w:rsidRPr="00D2508B">
        <w:rPr>
          <w:rFonts w:eastAsia="Times New Roman"/>
          <w:lang w:eastAsia="sk-SK"/>
        </w:rPr>
        <w:t xml:space="preserve">čo by mohlo dieťa vedieť. </w:t>
      </w:r>
    </w:p>
    <w:p w:rsidR="00D2508B" w:rsidRPr="00D2508B" w:rsidRDefault="00D2508B" w:rsidP="00D2508B">
      <w:pPr>
        <w:widowControl/>
        <w:suppressAutoHyphens w:val="0"/>
        <w:spacing w:line="259" w:lineRule="auto"/>
        <w:ind w:right="664"/>
        <w:jc w:val="both"/>
        <w:rPr>
          <w:rFonts w:eastAsia="Times New Roman"/>
          <w:lang w:eastAsia="sk-SK"/>
        </w:rPr>
      </w:pPr>
    </w:p>
    <w:p w:rsidR="00D2508B" w:rsidRPr="00D2508B" w:rsidRDefault="00D2508B" w:rsidP="00D2508B">
      <w:pPr>
        <w:widowControl/>
        <w:suppressAutoHyphens w:val="0"/>
        <w:spacing w:after="160" w:line="259" w:lineRule="auto"/>
        <w:ind w:left="-5" w:hanging="10"/>
        <w:jc w:val="both"/>
        <w:rPr>
          <w:rFonts w:eastAsia="Times New Roman"/>
          <w:lang w:eastAsia="sk-SK"/>
        </w:rPr>
      </w:pPr>
      <w:r w:rsidRPr="00D2508B">
        <w:rPr>
          <w:rFonts w:eastAsia="Times New Roman"/>
          <w:b/>
          <w:lang w:eastAsia="sk-SK"/>
        </w:rPr>
        <w:t xml:space="preserve">Kritéria hodnotenia detí: </w:t>
      </w:r>
    </w:p>
    <w:p w:rsidR="00D2508B" w:rsidRPr="00D2508B" w:rsidRDefault="00D2508B">
      <w:pPr>
        <w:widowControl/>
        <w:numPr>
          <w:ilvl w:val="0"/>
          <w:numId w:val="10"/>
        </w:numPr>
        <w:suppressAutoHyphens w:val="0"/>
        <w:spacing w:after="40" w:line="360" w:lineRule="auto"/>
        <w:contextualSpacing/>
        <w:jc w:val="both"/>
        <w:rPr>
          <w:rFonts w:eastAsia="Times New Roman"/>
          <w:lang w:eastAsia="sk-SK"/>
        </w:rPr>
      </w:pPr>
      <w:r w:rsidRPr="00D2508B">
        <w:rPr>
          <w:rFonts w:eastAsia="Times New Roman"/>
          <w:lang w:eastAsia="sk-SK"/>
        </w:rPr>
        <w:t xml:space="preserve">aktívna komunikácia detí v činnostiach, </w:t>
      </w:r>
    </w:p>
    <w:p w:rsidR="00D2508B" w:rsidRPr="00D2508B" w:rsidRDefault="00D2508B">
      <w:pPr>
        <w:widowControl/>
        <w:numPr>
          <w:ilvl w:val="0"/>
          <w:numId w:val="10"/>
        </w:numPr>
        <w:suppressAutoHyphens w:val="0"/>
        <w:spacing w:after="41" w:line="360" w:lineRule="auto"/>
        <w:contextualSpacing/>
        <w:jc w:val="both"/>
        <w:rPr>
          <w:rFonts w:eastAsia="Times New Roman"/>
          <w:lang w:eastAsia="sk-SK"/>
        </w:rPr>
      </w:pPr>
      <w:r w:rsidRPr="00D2508B">
        <w:rPr>
          <w:rFonts w:eastAsia="Times New Roman"/>
          <w:lang w:eastAsia="sk-SK"/>
        </w:rPr>
        <w:t xml:space="preserve">aktivita detí v učebných situáciách, </w:t>
      </w:r>
    </w:p>
    <w:p w:rsidR="00D2508B" w:rsidRPr="00D2508B" w:rsidRDefault="00D2508B">
      <w:pPr>
        <w:widowControl/>
        <w:numPr>
          <w:ilvl w:val="0"/>
          <w:numId w:val="10"/>
        </w:numPr>
        <w:suppressAutoHyphens w:val="0"/>
        <w:spacing w:after="43" w:line="360" w:lineRule="auto"/>
        <w:contextualSpacing/>
        <w:jc w:val="both"/>
        <w:rPr>
          <w:rFonts w:eastAsia="Times New Roman"/>
          <w:lang w:eastAsia="sk-SK"/>
        </w:rPr>
      </w:pPr>
      <w:r w:rsidRPr="00D2508B">
        <w:rPr>
          <w:rFonts w:eastAsia="Times New Roman"/>
          <w:lang w:eastAsia="sk-SK"/>
        </w:rPr>
        <w:t xml:space="preserve">verbálne vyjadrenie a hodnotenie vlastnej činnosti, </w:t>
      </w:r>
    </w:p>
    <w:p w:rsidR="00D2508B" w:rsidRDefault="00D2508B">
      <w:pPr>
        <w:widowControl/>
        <w:numPr>
          <w:ilvl w:val="0"/>
          <w:numId w:val="10"/>
        </w:numPr>
        <w:suppressAutoHyphens w:val="0"/>
        <w:spacing w:after="28" w:line="360" w:lineRule="auto"/>
        <w:contextualSpacing/>
        <w:jc w:val="both"/>
        <w:rPr>
          <w:rFonts w:eastAsia="Times New Roman"/>
          <w:lang w:eastAsia="sk-SK"/>
        </w:rPr>
      </w:pPr>
      <w:r w:rsidRPr="00D2508B">
        <w:rPr>
          <w:rFonts w:eastAsia="Times New Roman"/>
          <w:lang w:eastAsia="sk-SK"/>
        </w:rPr>
        <w:t xml:space="preserve">porovnanie aktuálneho výkonu s predchádzajúcim výkonom. </w:t>
      </w:r>
    </w:p>
    <w:p w:rsidR="001D00D6" w:rsidRPr="001D00D6" w:rsidRDefault="001D00D6" w:rsidP="001D00D6">
      <w:pPr>
        <w:widowControl/>
        <w:suppressAutoHyphens w:val="0"/>
        <w:spacing w:after="28" w:line="360" w:lineRule="auto"/>
        <w:ind w:left="720"/>
        <w:contextualSpacing/>
        <w:jc w:val="both"/>
        <w:rPr>
          <w:rFonts w:eastAsia="Times New Roman"/>
          <w:lang w:eastAsia="sk-SK"/>
        </w:rPr>
      </w:pPr>
    </w:p>
    <w:p w:rsidR="00D2508B" w:rsidRPr="00D2508B" w:rsidRDefault="00D2508B" w:rsidP="00F73705">
      <w:pPr>
        <w:widowControl/>
        <w:suppressAutoHyphens w:val="0"/>
        <w:spacing w:after="223" w:line="360" w:lineRule="auto"/>
        <w:ind w:left="-5" w:hanging="10"/>
        <w:jc w:val="both"/>
        <w:rPr>
          <w:rFonts w:eastAsia="Times New Roman"/>
          <w:lang w:eastAsia="sk-SK"/>
        </w:rPr>
      </w:pPr>
      <w:r w:rsidRPr="00D2508B">
        <w:rPr>
          <w:rFonts w:eastAsia="Times New Roman"/>
          <w:b/>
          <w:lang w:eastAsia="sk-SK"/>
        </w:rPr>
        <w:t xml:space="preserve">Realizácia hodnotenia: </w:t>
      </w:r>
    </w:p>
    <w:p w:rsidR="00D2508B" w:rsidRPr="00D2508B" w:rsidRDefault="00D2508B">
      <w:pPr>
        <w:widowControl/>
        <w:numPr>
          <w:ilvl w:val="0"/>
          <w:numId w:val="11"/>
        </w:numPr>
        <w:suppressAutoHyphens w:val="0"/>
        <w:spacing w:after="64" w:line="360" w:lineRule="auto"/>
        <w:contextualSpacing/>
        <w:jc w:val="both"/>
        <w:rPr>
          <w:rFonts w:eastAsia="Times New Roman"/>
          <w:lang w:eastAsia="sk-SK"/>
        </w:rPr>
      </w:pPr>
      <w:r w:rsidRPr="00D2508B">
        <w:rPr>
          <w:rFonts w:eastAsia="Times New Roman"/>
          <w:lang w:eastAsia="sk-SK"/>
        </w:rPr>
        <w:t xml:space="preserve">slovné hodnotenie priebežne počas VVČ, </w:t>
      </w:r>
    </w:p>
    <w:p w:rsidR="00D2508B" w:rsidRPr="00D2508B" w:rsidRDefault="00D2508B">
      <w:pPr>
        <w:widowControl/>
        <w:numPr>
          <w:ilvl w:val="0"/>
          <w:numId w:val="11"/>
        </w:numPr>
        <w:suppressAutoHyphens w:val="0"/>
        <w:spacing w:after="52" w:line="360" w:lineRule="auto"/>
        <w:contextualSpacing/>
        <w:jc w:val="both"/>
        <w:rPr>
          <w:rFonts w:eastAsia="Times New Roman"/>
          <w:lang w:eastAsia="sk-SK"/>
        </w:rPr>
      </w:pPr>
      <w:r w:rsidRPr="00D2508B">
        <w:rPr>
          <w:rFonts w:eastAsia="Times New Roman"/>
          <w:lang w:eastAsia="sk-SK"/>
        </w:rPr>
        <w:t xml:space="preserve">systematické hodnotenie počas celého školského roka  využívaním tzv. individuálnej práce (výkony dieťaťa porovnávame s ním samým), </w:t>
      </w:r>
    </w:p>
    <w:p w:rsidR="00D2508B" w:rsidRPr="00D2508B" w:rsidRDefault="00D2508B">
      <w:pPr>
        <w:widowControl/>
        <w:numPr>
          <w:ilvl w:val="0"/>
          <w:numId w:val="11"/>
        </w:numPr>
        <w:suppressAutoHyphens w:val="0"/>
        <w:spacing w:after="54" w:line="360" w:lineRule="auto"/>
        <w:contextualSpacing/>
        <w:jc w:val="both"/>
        <w:rPr>
          <w:rFonts w:eastAsia="Times New Roman"/>
          <w:lang w:eastAsia="sk-SK"/>
        </w:rPr>
      </w:pPr>
      <w:r w:rsidRPr="00D2508B">
        <w:rPr>
          <w:rFonts w:eastAsia="Times New Roman"/>
          <w:lang w:eastAsia="sk-SK"/>
        </w:rPr>
        <w:lastRenderedPageBreak/>
        <w:t xml:space="preserve">sumatívne hodnotenie (cieľom je určenie výsledkov procesu učenia sa dieťaťa, úrovne jeho vedomostí, zručností a postojov), </w:t>
      </w:r>
    </w:p>
    <w:p w:rsidR="00D2508B" w:rsidRPr="00D2508B" w:rsidRDefault="00D2508B">
      <w:pPr>
        <w:widowControl/>
        <w:numPr>
          <w:ilvl w:val="0"/>
          <w:numId w:val="11"/>
        </w:numPr>
        <w:suppressAutoHyphens w:val="0"/>
        <w:spacing w:after="54" w:line="360" w:lineRule="auto"/>
        <w:contextualSpacing/>
        <w:jc w:val="both"/>
        <w:rPr>
          <w:rFonts w:eastAsia="Times New Roman"/>
          <w:lang w:eastAsia="sk-SK"/>
        </w:rPr>
      </w:pPr>
      <w:r w:rsidRPr="00D2508B">
        <w:rPr>
          <w:rFonts w:eastAsia="Times New Roman"/>
          <w:lang w:eastAsia="sk-SK"/>
        </w:rPr>
        <w:t xml:space="preserve">formatívne hodnotenie (cieľom je spätná väzba, získanie informácií ako sa dieťa vzdeláva, odhalenie, diagnostikovanie nedostatkov, chýb, ťažkostí, príčin v učení sa dieťaťa za účelom ich odstránenia, zefektívnenia učebnej činnosti),  </w:t>
      </w:r>
    </w:p>
    <w:p w:rsidR="00D2508B" w:rsidRPr="00D2508B" w:rsidRDefault="00D2508B">
      <w:pPr>
        <w:widowControl/>
        <w:numPr>
          <w:ilvl w:val="0"/>
          <w:numId w:val="11"/>
        </w:numPr>
        <w:suppressAutoHyphens w:val="0"/>
        <w:spacing w:after="45" w:line="360" w:lineRule="auto"/>
        <w:contextualSpacing/>
        <w:jc w:val="both"/>
        <w:rPr>
          <w:rFonts w:eastAsia="Times New Roman"/>
          <w:lang w:eastAsia="sk-SK"/>
        </w:rPr>
      </w:pPr>
      <w:r w:rsidRPr="00D2508B">
        <w:rPr>
          <w:rFonts w:eastAsia="Times New Roman"/>
          <w:lang w:eastAsia="sk-SK"/>
        </w:rPr>
        <w:t xml:space="preserve">hodnotiace portfólio, </w:t>
      </w:r>
    </w:p>
    <w:p w:rsidR="00D2508B" w:rsidRPr="00D2508B" w:rsidRDefault="00D2508B">
      <w:pPr>
        <w:widowControl/>
        <w:numPr>
          <w:ilvl w:val="0"/>
          <w:numId w:val="11"/>
        </w:numPr>
        <w:suppressAutoHyphens w:val="0"/>
        <w:spacing w:after="12" w:line="360" w:lineRule="auto"/>
        <w:contextualSpacing/>
        <w:jc w:val="both"/>
        <w:rPr>
          <w:rFonts w:eastAsia="Times New Roman"/>
          <w:lang w:eastAsia="sk-SK"/>
        </w:rPr>
      </w:pPr>
      <w:r w:rsidRPr="00D2508B">
        <w:rPr>
          <w:rFonts w:eastAsia="Times New Roman"/>
          <w:lang w:eastAsia="sk-SK"/>
        </w:rPr>
        <w:t xml:space="preserve">sebahodnotenie (vedenie deti k ohodnoteniu vlastného výkonu, vlastnej práce) </w:t>
      </w:r>
    </w:p>
    <w:p w:rsidR="00D2508B" w:rsidRPr="00D2508B" w:rsidRDefault="00D2508B" w:rsidP="00D2508B">
      <w:pPr>
        <w:jc w:val="both"/>
      </w:pPr>
    </w:p>
    <w:p w:rsidR="00D2508B" w:rsidRPr="00D2508B" w:rsidRDefault="00D2508B" w:rsidP="00D2508B">
      <w:pPr>
        <w:jc w:val="both"/>
      </w:pPr>
    </w:p>
    <w:p w:rsidR="00D2508B" w:rsidRPr="00D2508B" w:rsidRDefault="00D2508B" w:rsidP="00D2508B">
      <w:pPr>
        <w:widowControl/>
        <w:suppressAutoHyphens w:val="0"/>
        <w:spacing w:after="224" w:line="259" w:lineRule="auto"/>
        <w:ind w:left="-5" w:hanging="10"/>
        <w:jc w:val="both"/>
        <w:rPr>
          <w:rFonts w:eastAsia="Times New Roman"/>
          <w:b/>
          <w:lang w:eastAsia="sk-SK"/>
        </w:rPr>
      </w:pPr>
      <w:r w:rsidRPr="00D2508B">
        <w:rPr>
          <w:rFonts w:eastAsia="Times New Roman"/>
          <w:b/>
          <w:lang w:eastAsia="sk-SK"/>
        </w:rPr>
        <w:t xml:space="preserve">Nástroje hodnotenia detí: </w:t>
      </w:r>
    </w:p>
    <w:p w:rsidR="00D2508B" w:rsidRPr="00D2508B" w:rsidRDefault="00D2508B">
      <w:pPr>
        <w:widowControl/>
        <w:numPr>
          <w:ilvl w:val="0"/>
          <w:numId w:val="12"/>
        </w:numPr>
        <w:suppressAutoHyphens w:val="0"/>
        <w:spacing w:after="224" w:line="360" w:lineRule="auto"/>
        <w:contextualSpacing/>
        <w:jc w:val="both"/>
        <w:rPr>
          <w:rFonts w:eastAsia="Times New Roman"/>
          <w:lang w:eastAsia="sk-SK"/>
        </w:rPr>
      </w:pPr>
      <w:r w:rsidRPr="00D2508B">
        <w:rPr>
          <w:rFonts w:eastAsia="Times New Roman"/>
          <w:lang w:eastAsia="sk-SK"/>
        </w:rPr>
        <w:t xml:space="preserve">pozorovanie dieťaťa pri činnosti, </w:t>
      </w:r>
    </w:p>
    <w:p w:rsidR="00D2508B" w:rsidRPr="00D2508B" w:rsidRDefault="00D2508B">
      <w:pPr>
        <w:widowControl/>
        <w:numPr>
          <w:ilvl w:val="0"/>
          <w:numId w:val="12"/>
        </w:numPr>
        <w:suppressAutoHyphens w:val="0"/>
        <w:spacing w:after="224" w:line="360" w:lineRule="auto"/>
        <w:contextualSpacing/>
        <w:jc w:val="both"/>
        <w:rPr>
          <w:rFonts w:eastAsia="Times New Roman"/>
          <w:lang w:eastAsia="sk-SK"/>
        </w:rPr>
      </w:pPr>
      <w:r w:rsidRPr="00D2508B">
        <w:rPr>
          <w:rFonts w:eastAsia="Times New Roman"/>
          <w:lang w:eastAsia="sk-SK"/>
        </w:rPr>
        <w:t xml:space="preserve">pozorovanie postavenia dieťaťa v kolektíve, </w:t>
      </w:r>
    </w:p>
    <w:p w:rsidR="00D2508B" w:rsidRPr="00D2508B" w:rsidRDefault="00D2508B">
      <w:pPr>
        <w:widowControl/>
        <w:numPr>
          <w:ilvl w:val="0"/>
          <w:numId w:val="12"/>
        </w:numPr>
        <w:suppressAutoHyphens w:val="0"/>
        <w:spacing w:after="224" w:line="360" w:lineRule="auto"/>
        <w:contextualSpacing/>
        <w:jc w:val="both"/>
        <w:rPr>
          <w:rFonts w:eastAsia="Times New Roman"/>
          <w:lang w:eastAsia="sk-SK"/>
        </w:rPr>
      </w:pPr>
      <w:r w:rsidRPr="00D2508B">
        <w:rPr>
          <w:rFonts w:eastAsia="Times New Roman"/>
          <w:lang w:eastAsia="sk-SK"/>
        </w:rPr>
        <w:t xml:space="preserve">pozorovanie triedy ako skupiny, </w:t>
      </w:r>
    </w:p>
    <w:p w:rsidR="00D2508B" w:rsidRPr="00D2508B" w:rsidRDefault="00D2508B">
      <w:pPr>
        <w:widowControl/>
        <w:numPr>
          <w:ilvl w:val="0"/>
          <w:numId w:val="12"/>
        </w:numPr>
        <w:suppressAutoHyphens w:val="0"/>
        <w:spacing w:after="224" w:line="360" w:lineRule="auto"/>
        <w:contextualSpacing/>
        <w:jc w:val="both"/>
        <w:rPr>
          <w:rFonts w:eastAsia="Times New Roman"/>
          <w:lang w:eastAsia="sk-SK"/>
        </w:rPr>
      </w:pPr>
      <w:r w:rsidRPr="00D2508B">
        <w:rPr>
          <w:rFonts w:eastAsia="Times New Roman"/>
          <w:lang w:eastAsia="sk-SK"/>
        </w:rPr>
        <w:t xml:space="preserve">analýza verbálnych výpovedí, </w:t>
      </w:r>
    </w:p>
    <w:p w:rsidR="00D2508B" w:rsidRPr="00D2508B" w:rsidRDefault="00D2508B">
      <w:pPr>
        <w:widowControl/>
        <w:numPr>
          <w:ilvl w:val="0"/>
          <w:numId w:val="12"/>
        </w:numPr>
        <w:suppressAutoHyphens w:val="0"/>
        <w:spacing w:after="224" w:line="360" w:lineRule="auto"/>
        <w:contextualSpacing/>
        <w:jc w:val="both"/>
        <w:rPr>
          <w:rFonts w:eastAsia="Times New Roman"/>
          <w:lang w:eastAsia="sk-SK"/>
        </w:rPr>
      </w:pPr>
      <w:r w:rsidRPr="00D2508B">
        <w:rPr>
          <w:rFonts w:eastAsia="Times New Roman"/>
          <w:lang w:eastAsia="sk-SK"/>
        </w:rPr>
        <w:t xml:space="preserve">analýza grafického vyjadrenia, </w:t>
      </w:r>
    </w:p>
    <w:p w:rsidR="00D2508B" w:rsidRPr="00D2508B" w:rsidRDefault="00D2508B">
      <w:pPr>
        <w:widowControl/>
        <w:numPr>
          <w:ilvl w:val="0"/>
          <w:numId w:val="12"/>
        </w:numPr>
        <w:suppressAutoHyphens w:val="0"/>
        <w:spacing w:after="224" w:line="360" w:lineRule="auto"/>
        <w:contextualSpacing/>
        <w:jc w:val="both"/>
        <w:rPr>
          <w:rFonts w:eastAsia="Times New Roman"/>
          <w:lang w:eastAsia="sk-SK"/>
        </w:rPr>
      </w:pPr>
      <w:r w:rsidRPr="00D2508B">
        <w:rPr>
          <w:rFonts w:eastAsia="Times New Roman"/>
          <w:lang w:eastAsia="sk-SK"/>
        </w:rPr>
        <w:t xml:space="preserve">analýza kreativity, umeleckého vyjadrenia,  </w:t>
      </w:r>
    </w:p>
    <w:p w:rsidR="00D2508B" w:rsidRPr="00D2508B" w:rsidRDefault="00D2508B">
      <w:pPr>
        <w:widowControl/>
        <w:numPr>
          <w:ilvl w:val="0"/>
          <w:numId w:val="12"/>
        </w:numPr>
        <w:suppressAutoHyphens w:val="0"/>
        <w:spacing w:after="224" w:line="360" w:lineRule="auto"/>
        <w:contextualSpacing/>
        <w:jc w:val="both"/>
        <w:rPr>
          <w:rFonts w:eastAsia="Times New Roman"/>
          <w:lang w:eastAsia="sk-SK"/>
        </w:rPr>
      </w:pPr>
      <w:r w:rsidRPr="00D2508B">
        <w:rPr>
          <w:rFonts w:eastAsia="Times New Roman"/>
          <w:lang w:eastAsia="sk-SK"/>
        </w:rPr>
        <w:t xml:space="preserve">analýza telovýchovných a pohybových zručností, </w:t>
      </w:r>
    </w:p>
    <w:p w:rsidR="00D2508B" w:rsidRPr="00D2508B" w:rsidRDefault="00D2508B">
      <w:pPr>
        <w:widowControl/>
        <w:numPr>
          <w:ilvl w:val="0"/>
          <w:numId w:val="12"/>
        </w:numPr>
        <w:suppressAutoHyphens w:val="0"/>
        <w:spacing w:after="224" w:line="360" w:lineRule="auto"/>
        <w:contextualSpacing/>
        <w:jc w:val="both"/>
        <w:rPr>
          <w:rFonts w:eastAsia="Times New Roman"/>
          <w:lang w:eastAsia="sk-SK"/>
        </w:rPr>
      </w:pPr>
      <w:r w:rsidRPr="00D2508B">
        <w:rPr>
          <w:rFonts w:eastAsia="Times New Roman"/>
          <w:lang w:eastAsia="sk-SK"/>
        </w:rPr>
        <w:t xml:space="preserve">analýza pracovnej zručnosti, </w:t>
      </w:r>
    </w:p>
    <w:p w:rsidR="00D2508B" w:rsidRPr="00D2508B" w:rsidRDefault="00D2508B">
      <w:pPr>
        <w:widowControl/>
        <w:numPr>
          <w:ilvl w:val="0"/>
          <w:numId w:val="12"/>
        </w:numPr>
        <w:suppressAutoHyphens w:val="0"/>
        <w:spacing w:after="224" w:line="360" w:lineRule="auto"/>
        <w:contextualSpacing/>
        <w:jc w:val="both"/>
        <w:rPr>
          <w:rFonts w:eastAsia="Times New Roman"/>
          <w:lang w:eastAsia="sk-SK"/>
        </w:rPr>
      </w:pPr>
      <w:r w:rsidRPr="00D2508B">
        <w:rPr>
          <w:rFonts w:eastAsia="Times New Roman"/>
          <w:lang w:eastAsia="sk-SK"/>
        </w:rPr>
        <w:t>rozhovor s dieťaťom a rodičom.</w:t>
      </w:r>
    </w:p>
    <w:p w:rsidR="00D2508B" w:rsidRPr="00D2508B" w:rsidRDefault="00D2508B" w:rsidP="00F73705">
      <w:pPr>
        <w:widowControl/>
        <w:suppressAutoHyphens w:val="0"/>
        <w:spacing w:after="158" w:line="360" w:lineRule="auto"/>
        <w:ind w:left="-5" w:hanging="10"/>
        <w:jc w:val="both"/>
        <w:rPr>
          <w:rFonts w:eastAsia="Calibri"/>
          <w:lang w:eastAsia="sk-SK"/>
        </w:rPr>
      </w:pPr>
      <w:r w:rsidRPr="00D2508B">
        <w:rPr>
          <w:rFonts w:eastAsia="Times New Roman"/>
          <w:b/>
          <w:lang w:eastAsia="sk-SK"/>
        </w:rPr>
        <w:t>Vnútorný systém kontroly a hodnotenia detí tvorí súčasť triednej dokumentácie.</w:t>
      </w:r>
    </w:p>
    <w:p w:rsidR="00D2508B" w:rsidRDefault="00D2508B" w:rsidP="00F73705">
      <w:pPr>
        <w:spacing w:line="360" w:lineRule="auto"/>
        <w:jc w:val="both"/>
        <w:rPr>
          <w:b/>
        </w:rPr>
      </w:pPr>
    </w:p>
    <w:p w:rsidR="00D2508B" w:rsidRDefault="00D2508B" w:rsidP="00D2508B">
      <w:pPr>
        <w:spacing w:line="360" w:lineRule="auto"/>
        <w:jc w:val="both"/>
        <w:rPr>
          <w:b/>
        </w:rPr>
      </w:pPr>
    </w:p>
    <w:p w:rsidR="003D4EF5" w:rsidRPr="003D4EF5" w:rsidRDefault="003D4EF5" w:rsidP="003D4EF5">
      <w:pPr>
        <w:spacing w:line="360" w:lineRule="auto"/>
        <w:jc w:val="both"/>
      </w:pPr>
    </w:p>
    <w:p w:rsidR="00A60CBA" w:rsidRDefault="00A60CBA" w:rsidP="00A60CBA">
      <w:pPr>
        <w:spacing w:line="360" w:lineRule="auto"/>
        <w:jc w:val="both"/>
      </w:pPr>
    </w:p>
    <w:p w:rsidR="00573991" w:rsidRDefault="00573991"/>
    <w:p w:rsidR="008C61BE" w:rsidRDefault="008C61BE"/>
    <w:p w:rsidR="008C61BE" w:rsidRDefault="008C61BE"/>
    <w:p w:rsidR="008C61BE" w:rsidRDefault="008C61BE"/>
    <w:p w:rsidR="008C61BE" w:rsidRDefault="008C61BE"/>
    <w:p w:rsidR="008C61BE" w:rsidRDefault="008C61BE"/>
    <w:p w:rsidR="008C61BE" w:rsidRDefault="008C61BE"/>
    <w:p w:rsidR="008C61BE" w:rsidRDefault="008C61BE"/>
    <w:p w:rsidR="008C61BE" w:rsidRDefault="008C61BE"/>
    <w:p w:rsidR="008C61BE" w:rsidRDefault="008C61BE"/>
    <w:p w:rsidR="008C61BE" w:rsidRDefault="008C61BE"/>
    <w:p w:rsidR="00C00D56" w:rsidRDefault="00C00D56"/>
    <w:p w:rsidR="008C61BE" w:rsidRDefault="008C61BE"/>
    <w:p w:rsidR="00094719" w:rsidRPr="00C00D56" w:rsidRDefault="00094719">
      <w:pPr>
        <w:pStyle w:val="Odsekzoznamu"/>
        <w:numPr>
          <w:ilvl w:val="0"/>
          <w:numId w:val="46"/>
        </w:num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  <w:between w:val="single" w:sz="24" w:space="1" w:color="auto"/>
          <w:bar w:val="single" w:sz="24" w:color="auto"/>
        </w:pBdr>
        <w:shd w:val="clear" w:color="auto" w:fill="E2EFD9" w:themeFill="accent6" w:themeFillTint="33"/>
        <w:spacing w:line="360" w:lineRule="auto"/>
        <w:rPr>
          <w:b/>
          <w:bCs/>
          <w:sz w:val="28"/>
          <w:szCs w:val="28"/>
        </w:rPr>
      </w:pPr>
      <w:r w:rsidRPr="00C00D56">
        <w:rPr>
          <w:b/>
          <w:bCs/>
          <w:sz w:val="28"/>
          <w:szCs w:val="28"/>
        </w:rPr>
        <w:lastRenderedPageBreak/>
        <w:t>U</w:t>
      </w:r>
      <w:r w:rsidR="00F73705" w:rsidRPr="00C00D56">
        <w:rPr>
          <w:b/>
          <w:bCs/>
          <w:sz w:val="28"/>
          <w:szCs w:val="28"/>
        </w:rPr>
        <w:t xml:space="preserve">čebné osnovy </w:t>
      </w:r>
      <w:r w:rsidR="00C00D56" w:rsidRPr="00C00D56">
        <w:rPr>
          <w:b/>
          <w:bCs/>
          <w:sz w:val="28"/>
          <w:szCs w:val="28"/>
        </w:rPr>
        <w:t xml:space="preserve">pre organizačnú zložku: </w:t>
      </w:r>
      <w:r w:rsidRPr="00C00D56">
        <w:rPr>
          <w:b/>
          <w:bCs/>
          <w:sz w:val="28"/>
          <w:szCs w:val="28"/>
        </w:rPr>
        <w:t xml:space="preserve">Materská škola, Dobšinského 2885/8, Nitra </w:t>
      </w:r>
    </w:p>
    <w:p w:rsidR="008C61BE" w:rsidRDefault="00094719">
      <w:r w:rsidRPr="00A80274">
        <w:rPr>
          <w:noProof/>
          <w:sz w:val="18"/>
          <w:szCs w:val="18"/>
          <w:lang w:eastAsia="sk-S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868045</wp:posOffset>
            </wp:positionH>
            <wp:positionV relativeFrom="paragraph">
              <wp:posOffset>109855</wp:posOffset>
            </wp:positionV>
            <wp:extent cx="3695700" cy="2315573"/>
            <wp:effectExtent l="0" t="0" r="0" b="8890"/>
            <wp:wrapThrough wrapText="bothSides">
              <wp:wrapPolygon edited="0">
                <wp:start x="0" y="0"/>
                <wp:lineTo x="0" y="21505"/>
                <wp:lineTo x="21489" y="21505"/>
                <wp:lineTo x="21489" y="0"/>
                <wp:lineTo x="0" y="0"/>
              </wp:wrapPolygon>
            </wp:wrapThrough>
            <wp:docPr id="434790564" name="Obrázok 434790564" descr="C:\Users\Windows 7\Desktop\064c757f697cbbe6fb1ae62d73522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indows 7\Desktop\064c757f697cbbe6fb1ae62d7352216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315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60EDA" w:rsidRDefault="00560EDA"/>
    <w:p w:rsidR="00560EDA" w:rsidRDefault="00560EDA"/>
    <w:p w:rsidR="00560EDA" w:rsidRDefault="00560EDA"/>
    <w:p w:rsidR="00560EDA" w:rsidRDefault="00560EDA"/>
    <w:p w:rsidR="00560EDA" w:rsidRDefault="00560EDA"/>
    <w:p w:rsidR="00560EDA" w:rsidRDefault="00560EDA"/>
    <w:p w:rsidR="00560EDA" w:rsidRDefault="00560EDA"/>
    <w:p w:rsidR="00560EDA" w:rsidRDefault="00560EDA"/>
    <w:p w:rsidR="00560EDA" w:rsidRDefault="00560EDA"/>
    <w:p w:rsidR="00560EDA" w:rsidRDefault="00560EDA"/>
    <w:p w:rsidR="00560EDA" w:rsidRDefault="00560EDA"/>
    <w:p w:rsidR="00560EDA" w:rsidRDefault="00560EDA"/>
    <w:p w:rsidR="00560EDA" w:rsidRDefault="00560EDA"/>
    <w:p w:rsidR="00560EDA" w:rsidRDefault="00560EDA"/>
    <w:p w:rsidR="00094719" w:rsidRDefault="00094719" w:rsidP="00094719">
      <w:pPr>
        <w:jc w:val="both"/>
        <w:rPr>
          <w:rFonts w:eastAsia="Calibri"/>
          <w:b/>
          <w:color w:val="auto"/>
        </w:rPr>
      </w:pPr>
      <w:r>
        <w:rPr>
          <w:b/>
        </w:rPr>
        <w:t xml:space="preserve">Názov školského vzdelávacieho programu: </w:t>
      </w:r>
      <w:r w:rsidRPr="00094719">
        <w:t xml:space="preserve">„ </w:t>
      </w:r>
      <w:r w:rsidRPr="00094719">
        <w:rPr>
          <w:b/>
        </w:rPr>
        <w:t>Svet očami detí“.</w:t>
      </w:r>
    </w:p>
    <w:p w:rsidR="00094719" w:rsidRDefault="00094719" w:rsidP="00094719">
      <w:pPr>
        <w:jc w:val="both"/>
        <w:rPr>
          <w:b/>
        </w:rPr>
      </w:pPr>
    </w:p>
    <w:p w:rsidR="00094719" w:rsidRDefault="00094719" w:rsidP="00094719">
      <w:pPr>
        <w:widowControl/>
        <w:suppressAutoHyphens w:val="0"/>
        <w:spacing w:after="160" w:line="360" w:lineRule="auto"/>
        <w:jc w:val="both"/>
        <w:rPr>
          <w:rFonts w:eastAsia="Calibri"/>
          <w:b/>
          <w:bCs/>
          <w:color w:val="auto"/>
        </w:rPr>
      </w:pPr>
      <w:r w:rsidRPr="008C61BE">
        <w:rPr>
          <w:rFonts w:eastAsia="Calibri"/>
          <w:b/>
          <w:bCs/>
          <w:color w:val="auto"/>
        </w:rPr>
        <w:t>Zameraním našej materskej školy je:</w:t>
      </w:r>
    </w:p>
    <w:p w:rsidR="00094719" w:rsidRPr="00094719" w:rsidRDefault="00094719" w:rsidP="00094719">
      <w:pPr>
        <w:spacing w:line="360" w:lineRule="auto"/>
        <w:jc w:val="both"/>
      </w:pPr>
      <w:r w:rsidRPr="00094719">
        <w:t xml:space="preserve">Pri tvorbe názvu nášho ŠKVP sme vychádzali zo skutočnosti, že naša MŠ je situovaná na samote v lese obklopená prírodným prostredím bohatým na zeleň, čo nám dáva veľké predpoklady využívať v plnej miere formy a ciele zážitkového učenia sa detí v každej oblasti v exteriéri školy. Využívanie metód -  zážitkové učenie, bádanie, skúmanie, pozorovanie a experimentovanie, sú súčasťou každodenného života detí v našej materskej škole. Spoznávanie okolitého sveta približujeme deťom prostredníctvom výchovno-vzdelávacieho procesu, ktorý je orientovaný na osobnostný rozvoj detí v oblasti rozvíjania enviromentálnej, prírodovednej, dopravnej a predčitateľskej gramotnosti a výtvarnej oblasti.  Naším cieľom je rozvíjať schopnosti a zručnosti detí, utvárať predpoklady na ďalšie vzdelávanie a pripravovať ich na život v spoločnosti v súlade s individuálnymi a vekovými osobitosťami.  </w:t>
      </w:r>
    </w:p>
    <w:p w:rsidR="00094719" w:rsidRPr="00094719" w:rsidRDefault="00094719" w:rsidP="00094719">
      <w:pPr>
        <w:widowControl/>
        <w:suppressAutoHyphens w:val="0"/>
        <w:spacing w:after="160" w:line="360" w:lineRule="auto"/>
        <w:jc w:val="both"/>
        <w:rPr>
          <w:rFonts w:eastAsia="Calibri"/>
          <w:b/>
          <w:bCs/>
          <w:color w:val="auto"/>
        </w:rPr>
      </w:pPr>
      <w:r w:rsidRPr="00094719">
        <w:t>Vlastné zameranie materskej školy vychádza zo záverov a analýz doterajšej praxe, záujmov a potrieb detí a spoločnosti.. Profilácia je zameraná v súčinnosti s prípravou na vstup dieťaťa do základnej školy a kooperáciu s bežným životom.</w:t>
      </w:r>
    </w:p>
    <w:p w:rsidR="00094719" w:rsidRDefault="00094719" w:rsidP="00094719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 xml:space="preserve">Učebné osnovy: </w:t>
      </w:r>
    </w:p>
    <w:p w:rsidR="00094719" w:rsidRPr="00094719" w:rsidRDefault="00094719" w:rsidP="00094719">
      <w:pPr>
        <w:spacing w:line="399" w:lineRule="auto"/>
        <w:jc w:val="both"/>
      </w:pPr>
      <w:bookmarkStart w:id="3" w:name="_Hlk213102613"/>
      <w:r w:rsidRPr="00094719">
        <w:t xml:space="preserve">Učebnými osnovami našej materskej školy sú vzdelávacie štandardy jednotlivých vzdelávacích oblastí Štátneho vzdelávacieho programu. </w:t>
      </w:r>
    </w:p>
    <w:p w:rsidR="00094719" w:rsidRPr="00094719" w:rsidRDefault="0051295D" w:rsidP="00094719">
      <w:pPr>
        <w:spacing w:after="4" w:line="359" w:lineRule="auto"/>
        <w:ind w:left="2566" w:right="2570" w:hanging="2566"/>
        <w:jc w:val="both"/>
        <w:rPr>
          <w:u w:val="single" w:color="000000"/>
        </w:rPr>
      </w:pPr>
      <w:hyperlink r:id="rId9">
        <w:r w:rsidR="00094719" w:rsidRPr="00094719">
          <w:rPr>
            <w:u w:val="single" w:color="000000"/>
          </w:rPr>
          <w:t>https://www.minedu.sk/data/att/7828.pdf</w:t>
        </w:r>
      </w:hyperlink>
    </w:p>
    <w:p w:rsidR="00094719" w:rsidRPr="00094719" w:rsidRDefault="00094719" w:rsidP="00094719">
      <w:pPr>
        <w:widowControl/>
        <w:suppressAutoHyphens w:val="0"/>
        <w:spacing w:line="360" w:lineRule="auto"/>
        <w:jc w:val="both"/>
        <w:rPr>
          <w:rFonts w:eastAsia="Times New Roman"/>
          <w:color w:val="auto"/>
          <w:lang w:eastAsia="sk-SK"/>
        </w:rPr>
      </w:pPr>
      <w:r w:rsidRPr="00094719">
        <w:rPr>
          <w:rFonts w:eastAsia="Times New Roman"/>
          <w:b/>
          <w:color w:val="auto"/>
          <w:lang w:eastAsia="sk-SK"/>
        </w:rPr>
        <w:lastRenderedPageBreak/>
        <w:t xml:space="preserve"> a) </w:t>
      </w:r>
      <w:r w:rsidRPr="00094719">
        <w:rPr>
          <w:rFonts w:eastAsia="Times New Roman"/>
          <w:b/>
          <w:bCs/>
          <w:color w:val="auto"/>
          <w:lang w:eastAsia="sk-SK"/>
        </w:rPr>
        <w:t xml:space="preserve">Osobitosti výchovy a vzdelávania detí so zdravotným znevýhodnením, detí s nadaním a detí so ŠVVP v súlade s princípmi inkluzívneho vzdelávania </w:t>
      </w:r>
    </w:p>
    <w:p w:rsidR="00094719" w:rsidRPr="00094719" w:rsidRDefault="00094719" w:rsidP="00094719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094719">
        <w:rPr>
          <w:rFonts w:eastAsiaTheme="minorHAnsi"/>
        </w:rPr>
        <w:t xml:space="preserve">    Detí so zdravotným znevýhodnením , detí s nadaním a deti so ŠVVP vyžadujú prístup, ktorý je náročnejší a komplexnejší v porovnaní s podporou poskytovanou deťom so štandardným vývinom. Je preto </w:t>
      </w:r>
      <w:r w:rsidRPr="00094719">
        <w:rPr>
          <w:rFonts w:eastAsiaTheme="minorHAnsi"/>
          <w:b/>
        </w:rPr>
        <w:t xml:space="preserve">dôležité im vytvoriť podmienky na výchovu a vzdelávanie a rešpektovať potreby každého dieťaťa. </w:t>
      </w:r>
      <w:r w:rsidRPr="00094719">
        <w:rPr>
          <w:rFonts w:eastAsiaTheme="minorHAnsi"/>
        </w:rPr>
        <w:t xml:space="preserve">(tak ako aj vo vzťahu k deťom, ktoré nemajú špeciálne výchovno-vzdelávacie potreby učiteľky vytvárajú podmienky na účinný sebarozvoj osobnosti dieťaťa, hru, učenie, komunikáciu, a podobne) .Materská škola </w:t>
      </w:r>
      <w:r w:rsidRPr="00094719">
        <w:rPr>
          <w:rFonts w:eastAsiaTheme="minorHAnsi"/>
          <w:b/>
        </w:rPr>
        <w:t xml:space="preserve">nemá </w:t>
      </w:r>
      <w:r w:rsidRPr="00094719">
        <w:rPr>
          <w:rFonts w:eastAsiaTheme="minorHAnsi"/>
        </w:rPr>
        <w:t xml:space="preserve">vyčlenenú špeciálnu triedu. Deti so zdravotným znevýhodnením, deti s nadaním a deti so ŠVVP sa začleňujú a vzdelávajú v bežnej triede MŠ podľa školského vzdelávacieho programu školy, pričom sa riadime zákonom č. 245/2008 Z. z. § 28. Vzdelávacie štandardy sú spoločné pre výchovu a vzdelávanie všetkých detí. </w:t>
      </w:r>
    </w:p>
    <w:p w:rsidR="00094719" w:rsidRPr="00094719" w:rsidRDefault="00094719" w:rsidP="00094719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094719">
        <w:rPr>
          <w:rFonts w:eastAsiaTheme="minorHAnsi"/>
        </w:rPr>
        <w:t xml:space="preserve">Deťom so zdravotným znevýhodnením, detí s nadaním a detí so ŠVVP sa v súlade s princípmi inkluzívneho vzdelávania a odporúčaniami zariadenia poradenstva a prevencie poskytujú podporné opatrenia. Pomocou podporných opatrení sa každé dieťa môže plnohodnotne zapojiť do výchovy a vzdelávania a rozvíjať svoje vedomosti, zručnosti a schopnosti. Realizáciuprispôsobujeme v maximálnej miere špeciálnym výchovno-vzdelávacím potrebám a rozvojovým možnostiam detí. </w:t>
      </w:r>
    </w:p>
    <w:p w:rsidR="00094719" w:rsidRPr="00484936" w:rsidRDefault="00094719" w:rsidP="00094719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FF0000"/>
          <w:lang w:eastAsia="sk-SK"/>
        </w:rPr>
      </w:pPr>
      <w:r w:rsidRPr="00094719">
        <w:rPr>
          <w:rFonts w:eastAsia="Times New Roman"/>
          <w:lang w:eastAsia="sk-SK"/>
        </w:rPr>
        <w:t xml:space="preserve">Materská škola na podporu výchovno-vzdelávacích potrieb detí poskytuje podporu všetkým deťom a to tak, že </w:t>
      </w:r>
      <w:r w:rsidRPr="00484936">
        <w:rPr>
          <w:rFonts w:eastAsia="Times New Roman"/>
          <w:lang w:eastAsia="sk-SK"/>
        </w:rPr>
        <w:t>zabezpečuje podmienky, organizáciu a realizáciu výchovno-vzdelávacieho procesu spôsobom, ktorý primerane zodpovedá potrebám telesného, psychického a sociálneho vývinu detí.</w:t>
      </w:r>
    </w:p>
    <w:p w:rsidR="00094719" w:rsidRPr="00094719" w:rsidRDefault="00094719" w:rsidP="00094719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lang w:eastAsia="sk-SK"/>
        </w:rPr>
      </w:pPr>
      <w:r w:rsidRPr="00094719">
        <w:rPr>
          <w:rFonts w:eastAsia="Times New Roman"/>
          <w:lang w:eastAsia="sk-SK"/>
        </w:rPr>
        <w:t xml:space="preserve">Ide o univerzálnu preventívno-výchovnú činnosť, ktorá je poskytovaná všetkým deťom materskej školy. </w:t>
      </w:r>
    </w:p>
    <w:p w:rsidR="00094719" w:rsidRPr="00094719" w:rsidRDefault="00094719" w:rsidP="00094719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lang w:eastAsia="sk-SK"/>
        </w:rPr>
      </w:pPr>
      <w:r w:rsidRPr="00094719">
        <w:rPr>
          <w:rFonts w:eastAsia="Times New Roman"/>
          <w:lang w:eastAsia="sk-SK"/>
        </w:rPr>
        <w:t xml:space="preserve">Sú to preventívne programy, ranné kruhy, pravidelné  osobné konzultácie rodičov s učiteľmi, ktoré zohľadňujú rozvojovú úroveň každého dieťaťa a tak prispievajú k harmonickému a plnohodnotnému rozvoju detí. </w:t>
      </w:r>
    </w:p>
    <w:p w:rsidR="00094719" w:rsidRPr="00094719" w:rsidRDefault="00094719" w:rsidP="00094719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lang w:eastAsia="sk-SK"/>
        </w:rPr>
      </w:pPr>
      <w:r w:rsidRPr="00094719">
        <w:rPr>
          <w:rFonts w:eastAsia="Times New Roman"/>
          <w:lang w:eastAsia="sk-SK"/>
        </w:rPr>
        <w:t xml:space="preserve">Vykonávajú  </w:t>
      </w:r>
      <w:r w:rsidRPr="00094719">
        <w:rPr>
          <w:rFonts w:eastAsia="Times New Roman"/>
          <w:color w:val="auto"/>
          <w:lang w:eastAsia="sk-SK"/>
        </w:rPr>
        <w:t>ich</w:t>
      </w:r>
      <w:r w:rsidRPr="00094719">
        <w:rPr>
          <w:rFonts w:eastAsia="Times New Roman"/>
          <w:lang w:eastAsia="sk-SK"/>
        </w:rPr>
        <w:t xml:space="preserve"> triedne učiteľky pre deti, ktoré pokračujú v predprimárnom vzdelávaní na základe odporúčaných podporných opatrení CPaP. Ide o činnosť na podporu dosahovaniaškolskej spôsobilosti. Ďalšími zainteresovanými sú ostatní pedagógovia, ktorí vstupujú do triedy a zákonní zástupcovia.</w:t>
      </w:r>
    </w:p>
    <w:p w:rsidR="00094719" w:rsidRPr="00094719" w:rsidRDefault="00094719" w:rsidP="00094719">
      <w:pPr>
        <w:widowControl/>
        <w:suppressAutoHyphens w:val="0"/>
        <w:spacing w:line="360" w:lineRule="auto"/>
        <w:jc w:val="both"/>
        <w:rPr>
          <w:rFonts w:eastAsia="Times New Roman"/>
          <w:b/>
          <w:color w:val="auto"/>
          <w:lang w:eastAsia="sk-SK"/>
        </w:rPr>
      </w:pPr>
      <w:r w:rsidRPr="00094719">
        <w:rPr>
          <w:rFonts w:eastAsia="Times New Roman"/>
          <w:b/>
          <w:color w:val="auto"/>
          <w:lang w:eastAsia="sk-SK"/>
        </w:rPr>
        <w:t>b)Osobitosti výchovy a vzdelávania cudzincov</w:t>
      </w:r>
    </w:p>
    <w:p w:rsidR="00094719" w:rsidRPr="00094719" w:rsidRDefault="00094719" w:rsidP="00094719">
      <w:pPr>
        <w:widowControl/>
        <w:suppressAutoHyphens w:val="0"/>
        <w:spacing w:line="360" w:lineRule="auto"/>
        <w:jc w:val="both"/>
        <w:rPr>
          <w:rFonts w:eastAsia="Times New Roman"/>
          <w:color w:val="auto"/>
          <w:lang w:eastAsia="sk-SK"/>
        </w:rPr>
      </w:pPr>
      <w:r w:rsidRPr="00094719">
        <w:rPr>
          <w:rFonts w:eastAsia="Times New Roman"/>
          <w:color w:val="auto"/>
          <w:lang w:eastAsia="sk-SK"/>
        </w:rPr>
        <w:t>Predprimárne vzdelávanie detí cudzincov sa zameriava na rozvíjanie elementárnych základov:</w:t>
      </w:r>
    </w:p>
    <w:p w:rsidR="00094719" w:rsidRPr="00094719" w:rsidRDefault="00094719">
      <w:pPr>
        <w:widowControl/>
        <w:numPr>
          <w:ilvl w:val="0"/>
          <w:numId w:val="13"/>
        </w:numPr>
        <w:suppressAutoHyphens w:val="0"/>
        <w:spacing w:line="360" w:lineRule="auto"/>
        <w:contextualSpacing/>
        <w:jc w:val="both"/>
        <w:rPr>
          <w:rFonts w:eastAsia="Times New Roman"/>
          <w:color w:val="auto"/>
          <w:lang w:eastAsia="sk-SK"/>
        </w:rPr>
      </w:pPr>
      <w:r w:rsidRPr="00094719">
        <w:rPr>
          <w:rFonts w:eastAsia="Times New Roman"/>
          <w:color w:val="auto"/>
          <w:lang w:eastAsia="sk-SK"/>
        </w:rPr>
        <w:t>komunikačných kompetencií</w:t>
      </w:r>
    </w:p>
    <w:p w:rsidR="00094719" w:rsidRPr="00094719" w:rsidRDefault="00094719">
      <w:pPr>
        <w:widowControl/>
        <w:numPr>
          <w:ilvl w:val="0"/>
          <w:numId w:val="13"/>
        </w:numPr>
        <w:suppressAutoHyphens w:val="0"/>
        <w:spacing w:line="360" w:lineRule="auto"/>
        <w:contextualSpacing/>
        <w:jc w:val="both"/>
        <w:rPr>
          <w:rFonts w:eastAsia="Times New Roman"/>
          <w:color w:val="auto"/>
          <w:lang w:eastAsia="sk-SK"/>
        </w:rPr>
      </w:pPr>
      <w:r w:rsidRPr="00094719">
        <w:rPr>
          <w:rFonts w:eastAsia="Times New Roman"/>
          <w:color w:val="auto"/>
          <w:lang w:eastAsia="sk-SK"/>
        </w:rPr>
        <w:lastRenderedPageBreak/>
        <w:t>matematických kompetencií a kompetencií v oblasti vedy a techniky</w:t>
      </w:r>
    </w:p>
    <w:p w:rsidR="00094719" w:rsidRPr="00094719" w:rsidRDefault="00094719">
      <w:pPr>
        <w:widowControl/>
        <w:numPr>
          <w:ilvl w:val="0"/>
          <w:numId w:val="14"/>
        </w:numPr>
        <w:suppressAutoHyphens w:val="0"/>
        <w:spacing w:line="360" w:lineRule="auto"/>
        <w:contextualSpacing/>
        <w:jc w:val="both"/>
        <w:rPr>
          <w:rFonts w:eastAsia="Times New Roman"/>
          <w:color w:val="auto"/>
          <w:lang w:eastAsia="sk-SK"/>
        </w:rPr>
      </w:pPr>
      <w:r w:rsidRPr="00094719">
        <w:rPr>
          <w:rFonts w:eastAsia="Times New Roman"/>
          <w:color w:val="auto"/>
          <w:lang w:eastAsia="sk-SK"/>
        </w:rPr>
        <w:t>digitálnych kompetencií,</w:t>
      </w:r>
    </w:p>
    <w:p w:rsidR="00094719" w:rsidRPr="00094719" w:rsidRDefault="00094719">
      <w:pPr>
        <w:widowControl/>
        <w:numPr>
          <w:ilvl w:val="0"/>
          <w:numId w:val="14"/>
        </w:numPr>
        <w:suppressAutoHyphens w:val="0"/>
        <w:spacing w:line="360" w:lineRule="auto"/>
        <w:contextualSpacing/>
        <w:jc w:val="both"/>
        <w:rPr>
          <w:rFonts w:eastAsia="Times New Roman"/>
          <w:color w:val="auto"/>
          <w:lang w:eastAsia="sk-SK"/>
        </w:rPr>
      </w:pPr>
      <w:r w:rsidRPr="00094719">
        <w:rPr>
          <w:rFonts w:eastAsia="Times New Roman"/>
          <w:color w:val="auto"/>
          <w:lang w:eastAsia="sk-SK"/>
        </w:rPr>
        <w:t>kompetencií učiť sa, kriticky a tvorivo myslieť.</w:t>
      </w:r>
    </w:p>
    <w:p w:rsidR="00094719" w:rsidRPr="00094719" w:rsidRDefault="00094719" w:rsidP="00094719">
      <w:pPr>
        <w:widowControl/>
        <w:suppressAutoHyphens w:val="0"/>
        <w:spacing w:line="360" w:lineRule="auto"/>
        <w:jc w:val="both"/>
        <w:rPr>
          <w:rFonts w:eastAsia="Times New Roman"/>
          <w:lang w:eastAsia="sk-SK"/>
        </w:rPr>
      </w:pPr>
      <w:r w:rsidRPr="00094719">
        <w:rPr>
          <w:rFonts w:eastAsia="Times New Roman"/>
          <w:lang w:eastAsia="sk-SK"/>
        </w:rPr>
        <w:t>Osobitosťou výchovno-vzdelávacej činnosti je aj osvojovanie si základov slovenského jazyka tak, aby deti mali dostatočné a veku primerané komunikačné schopnosti v slovenskom jazyku.</w:t>
      </w:r>
    </w:p>
    <w:p w:rsidR="00094719" w:rsidRPr="00094719" w:rsidRDefault="0051295D" w:rsidP="00094719">
      <w:pPr>
        <w:widowControl/>
        <w:suppressAutoHyphens w:val="0"/>
        <w:spacing w:line="360" w:lineRule="auto"/>
        <w:jc w:val="both"/>
        <w:rPr>
          <w:rFonts w:eastAsia="Times New Roman"/>
          <w:lang w:eastAsia="sk-SK"/>
        </w:rPr>
      </w:pPr>
      <w:hyperlink r:id="rId10" w:history="1">
        <w:r w:rsidR="00094719" w:rsidRPr="00094719">
          <w:rPr>
            <w:rFonts w:eastAsia="Times New Roman"/>
            <w:color w:val="0563C1" w:themeColor="hyperlink"/>
            <w:u w:val="single"/>
            <w:lang w:eastAsia="sk-SK"/>
          </w:rPr>
          <w:t>https://www.statpedu.sk/sk/metodicky-portal/metodicke-podnety/dieta-hovoriace-inym-jazykom-moznosti-kompenzacnej-podpory-predskolskom-vzdelavani.html</w:t>
        </w:r>
      </w:hyperlink>
    </w:p>
    <w:p w:rsidR="00094719" w:rsidRPr="00094719" w:rsidRDefault="0051295D" w:rsidP="00094719">
      <w:pPr>
        <w:widowControl/>
        <w:suppressAutoHyphens w:val="0"/>
        <w:spacing w:line="360" w:lineRule="auto"/>
        <w:jc w:val="both"/>
        <w:rPr>
          <w:rFonts w:eastAsia="Times New Roman"/>
          <w:color w:val="0563C1" w:themeColor="hyperlink"/>
          <w:u w:val="single"/>
          <w:lang w:eastAsia="sk-SK"/>
        </w:rPr>
      </w:pPr>
      <w:hyperlink r:id="rId11" w:history="1">
        <w:r w:rsidR="00094719" w:rsidRPr="00094719">
          <w:rPr>
            <w:rFonts w:eastAsia="Times New Roman"/>
            <w:color w:val="0563C1" w:themeColor="hyperlink"/>
            <w:u w:val="single"/>
            <w:lang w:eastAsia="sk-SK"/>
          </w:rPr>
          <w:t>https://nivam.sk/wp-content/uploads/2024/05/Jazykova-podpora-dietata-s-odlisnym-materinskym-jazykom.pdf</w:t>
        </w:r>
      </w:hyperlink>
    </w:p>
    <w:bookmarkEnd w:id="3"/>
    <w:p w:rsidR="00094719" w:rsidRPr="00094719" w:rsidRDefault="00094719" w:rsidP="00094719">
      <w:pPr>
        <w:widowControl/>
        <w:suppressAutoHyphens w:val="0"/>
        <w:spacing w:line="360" w:lineRule="auto"/>
        <w:ind w:left="360"/>
        <w:jc w:val="both"/>
        <w:rPr>
          <w:rFonts w:eastAsia="Times New Roman"/>
          <w:lang w:eastAsia="sk-SK"/>
        </w:rPr>
      </w:pPr>
    </w:p>
    <w:p w:rsidR="00094719" w:rsidRPr="00094719" w:rsidRDefault="00094719" w:rsidP="00094719">
      <w:pPr>
        <w:widowControl/>
        <w:suppressAutoHyphens w:val="0"/>
        <w:spacing w:line="360" w:lineRule="auto"/>
        <w:jc w:val="both"/>
        <w:rPr>
          <w:rFonts w:eastAsia="Times New Roman"/>
          <w:b/>
          <w:lang w:eastAsia="sk-SK"/>
        </w:rPr>
      </w:pPr>
      <w:r w:rsidRPr="00094719">
        <w:rPr>
          <w:rFonts w:eastAsia="Times New Roman"/>
          <w:b/>
          <w:lang w:eastAsia="sk-SK"/>
        </w:rPr>
        <w:t xml:space="preserve"> c) Východiská plánovania výchovno-vzdelávacej činnosti, didaktické princípy plánovania</w:t>
      </w:r>
    </w:p>
    <w:p w:rsidR="00094719" w:rsidRPr="00094719" w:rsidRDefault="00094719" w:rsidP="00094719">
      <w:pPr>
        <w:widowControl/>
        <w:suppressAutoHyphens w:val="0"/>
        <w:spacing w:line="360" w:lineRule="auto"/>
        <w:jc w:val="both"/>
        <w:rPr>
          <w:rFonts w:eastAsia="Times New Roman"/>
          <w:lang w:eastAsia="sk-SK"/>
        </w:rPr>
      </w:pPr>
      <w:r w:rsidRPr="00094719">
        <w:rPr>
          <w:rFonts w:eastAsia="Times New Roman"/>
          <w:lang w:eastAsia="sk-SK"/>
        </w:rPr>
        <w:t xml:space="preserve"> Základom spracovania plánov výchovno-vzdelávacej činnosti je dôkladné poznanie Štátneho vzdelávacieho programu.</w:t>
      </w:r>
    </w:p>
    <w:p w:rsidR="00094719" w:rsidRPr="00094719" w:rsidRDefault="00094719" w:rsidP="00094719">
      <w:pPr>
        <w:widowControl/>
        <w:suppressAutoHyphens w:val="0"/>
        <w:spacing w:line="360" w:lineRule="auto"/>
        <w:jc w:val="both"/>
        <w:rPr>
          <w:rFonts w:eastAsia="Times New Roman"/>
          <w:lang w:eastAsia="sk-SK"/>
        </w:rPr>
      </w:pPr>
      <w:r w:rsidRPr="00094719">
        <w:rPr>
          <w:rFonts w:eastAsia="Times New Roman"/>
          <w:lang w:eastAsia="sk-SK"/>
        </w:rPr>
        <w:t xml:space="preserve">Dôležitým predpokladom spracovania kvalitného plánu výchovno-vzdelávacej činnosti je, že učiteľky v každej triede budú hľadať a nachádzať jeho </w:t>
      </w:r>
      <w:r w:rsidR="00C00D56" w:rsidRPr="00094719">
        <w:rPr>
          <w:rFonts w:eastAsia="Times New Roman"/>
          <w:lang w:eastAsia="sk-SK"/>
        </w:rPr>
        <w:t>najoptimálnejši</w:t>
      </w:r>
      <w:r w:rsidR="00C00D56">
        <w:rPr>
          <w:rFonts w:eastAsia="Times New Roman"/>
          <w:lang w:eastAsia="sk-SK"/>
        </w:rPr>
        <w:t>u</w:t>
      </w:r>
      <w:r w:rsidRPr="00094719">
        <w:rPr>
          <w:rFonts w:eastAsia="Times New Roman"/>
          <w:lang w:eastAsia="sk-SK"/>
        </w:rPr>
        <w:t xml:space="preserve"> podobu, ktorá bude autentická, osobitá a akceptujúca ich štýl učenia, prispôsobená podmienkam ich triedy. Plánovanie výchovno-vzdelávacej činnosti vychádza z vlastných cieľov, poslania a zamerania MŠ, z analýzy výchovno-vzdelávacej činnosti za predchádzajúce obdobie, projektov prebiehajúcich v MŠ a z rozhodnutia pedagogickej rady.</w:t>
      </w:r>
    </w:p>
    <w:p w:rsidR="00094719" w:rsidRPr="00094719" w:rsidRDefault="00094719" w:rsidP="00094719">
      <w:pPr>
        <w:widowControl/>
        <w:suppressAutoHyphens w:val="0"/>
        <w:spacing w:line="360" w:lineRule="auto"/>
        <w:jc w:val="both"/>
        <w:rPr>
          <w:rFonts w:eastAsia="Times New Roman"/>
          <w:b/>
          <w:lang w:eastAsia="sk-SK"/>
        </w:rPr>
      </w:pPr>
      <w:r w:rsidRPr="00094719">
        <w:rPr>
          <w:rFonts w:eastAsia="Times New Roman"/>
          <w:b/>
          <w:lang w:eastAsia="sk-SK"/>
        </w:rPr>
        <w:t>Výchovno-vzdelávacia činnosť v konkrétnej triede materskej školy je:</w:t>
      </w:r>
    </w:p>
    <w:p w:rsidR="00094719" w:rsidRPr="00094719" w:rsidRDefault="00094719">
      <w:pPr>
        <w:widowControl/>
        <w:numPr>
          <w:ilvl w:val="0"/>
          <w:numId w:val="20"/>
        </w:numPr>
        <w:suppressAutoHyphens w:val="0"/>
        <w:spacing w:line="360" w:lineRule="auto"/>
        <w:rPr>
          <w:rFonts w:eastAsia="Times New Roman"/>
          <w:lang w:eastAsia="sk-SK"/>
        </w:rPr>
      </w:pPr>
      <w:r w:rsidRPr="00094719">
        <w:rPr>
          <w:rFonts w:eastAsia="Times New Roman"/>
          <w:lang w:eastAsia="sk-SK"/>
        </w:rPr>
        <w:t>plánovitá,</w:t>
      </w:r>
    </w:p>
    <w:p w:rsidR="00094719" w:rsidRPr="00094719" w:rsidRDefault="00094719">
      <w:pPr>
        <w:widowControl/>
        <w:numPr>
          <w:ilvl w:val="0"/>
          <w:numId w:val="20"/>
        </w:numPr>
        <w:suppressAutoHyphens w:val="0"/>
        <w:spacing w:line="360" w:lineRule="auto"/>
        <w:rPr>
          <w:rFonts w:eastAsia="Times New Roman"/>
          <w:lang w:eastAsia="sk-SK"/>
        </w:rPr>
      </w:pPr>
      <w:r w:rsidRPr="00094719">
        <w:rPr>
          <w:rFonts w:eastAsia="Times New Roman"/>
          <w:lang w:eastAsia="sk-SK"/>
        </w:rPr>
        <w:t xml:space="preserve"> systematická a cieľavedomá,</w:t>
      </w:r>
    </w:p>
    <w:p w:rsidR="00094719" w:rsidRPr="00094719" w:rsidRDefault="00094719">
      <w:pPr>
        <w:widowControl/>
        <w:numPr>
          <w:ilvl w:val="0"/>
          <w:numId w:val="20"/>
        </w:numPr>
        <w:suppressAutoHyphens w:val="0"/>
        <w:spacing w:line="360" w:lineRule="auto"/>
        <w:jc w:val="both"/>
        <w:rPr>
          <w:rFonts w:eastAsia="Times New Roman"/>
          <w:lang w:eastAsia="sk-SK"/>
        </w:rPr>
      </w:pPr>
      <w:r w:rsidRPr="00094719">
        <w:rPr>
          <w:rFonts w:eastAsia="Times New Roman"/>
          <w:lang w:eastAsia="sk-SK"/>
        </w:rPr>
        <w:t>rešpektujúca vekové zvláštnosti a individuálne osobitosti detí, čiže či rešpektuje rozvojové  možnosti a schopnosti detí konkrétnej triedy,</w:t>
      </w:r>
    </w:p>
    <w:p w:rsidR="00094719" w:rsidRPr="00094719" w:rsidRDefault="00094719">
      <w:pPr>
        <w:widowControl/>
        <w:numPr>
          <w:ilvl w:val="0"/>
          <w:numId w:val="20"/>
        </w:numPr>
        <w:suppressAutoHyphens w:val="0"/>
        <w:spacing w:line="360" w:lineRule="auto"/>
        <w:jc w:val="both"/>
        <w:rPr>
          <w:rFonts w:eastAsia="Times New Roman"/>
          <w:lang w:eastAsia="sk-SK"/>
        </w:rPr>
      </w:pPr>
      <w:r w:rsidRPr="00094719">
        <w:rPr>
          <w:rFonts w:eastAsia="Times New Roman"/>
          <w:lang w:eastAsia="sk-SK"/>
        </w:rPr>
        <w:t>je pracovný materiál učiteľa v konkrétnej triede,</w:t>
      </w:r>
    </w:p>
    <w:p w:rsidR="00094719" w:rsidRPr="00094719" w:rsidRDefault="00094719">
      <w:pPr>
        <w:widowControl/>
        <w:numPr>
          <w:ilvl w:val="0"/>
          <w:numId w:val="20"/>
        </w:numPr>
        <w:suppressAutoHyphens w:val="0"/>
        <w:spacing w:line="360" w:lineRule="auto"/>
        <w:jc w:val="both"/>
        <w:rPr>
          <w:rFonts w:eastAsia="Times New Roman"/>
          <w:lang w:eastAsia="sk-SK"/>
        </w:rPr>
      </w:pPr>
      <w:r w:rsidRPr="00094719">
        <w:rPr>
          <w:rFonts w:eastAsia="Times New Roman"/>
          <w:lang w:eastAsia="sk-SK"/>
        </w:rPr>
        <w:t>slúži učiteľovi na rýchlu orientáciu v obsahu výchovy a vzdelávania,</w:t>
      </w:r>
    </w:p>
    <w:p w:rsidR="00094719" w:rsidRPr="00094719" w:rsidRDefault="00094719">
      <w:pPr>
        <w:widowControl/>
        <w:numPr>
          <w:ilvl w:val="0"/>
          <w:numId w:val="20"/>
        </w:numPr>
        <w:suppressAutoHyphens w:val="0"/>
        <w:spacing w:line="360" w:lineRule="auto"/>
        <w:jc w:val="both"/>
        <w:rPr>
          <w:rFonts w:eastAsia="Times New Roman"/>
          <w:lang w:eastAsia="sk-SK"/>
        </w:rPr>
      </w:pPr>
      <w:r w:rsidRPr="00094719">
        <w:rPr>
          <w:rFonts w:eastAsia="Times New Roman"/>
          <w:lang w:eastAsia="sk-SK"/>
        </w:rPr>
        <w:t>je stručná, vecná, konkrétna s prehľadnou štruktúrou,</w:t>
      </w:r>
    </w:p>
    <w:p w:rsidR="00094719" w:rsidRPr="00094719" w:rsidRDefault="00094719">
      <w:pPr>
        <w:widowControl/>
        <w:numPr>
          <w:ilvl w:val="0"/>
          <w:numId w:val="20"/>
        </w:numPr>
        <w:suppressAutoHyphens w:val="0"/>
        <w:spacing w:line="360" w:lineRule="auto"/>
        <w:jc w:val="both"/>
        <w:rPr>
          <w:rFonts w:eastAsia="Times New Roman"/>
          <w:lang w:eastAsia="sk-SK"/>
        </w:rPr>
      </w:pPr>
      <w:r w:rsidRPr="00094719">
        <w:rPr>
          <w:rFonts w:eastAsia="Times New Roman"/>
          <w:lang w:eastAsia="sk-SK"/>
        </w:rPr>
        <w:t>nemá predpísanú jednotnú formálnu štruktúru,</w:t>
      </w:r>
    </w:p>
    <w:p w:rsidR="00094719" w:rsidRPr="00094719" w:rsidRDefault="00094719">
      <w:pPr>
        <w:widowControl/>
        <w:numPr>
          <w:ilvl w:val="0"/>
          <w:numId w:val="20"/>
        </w:numPr>
        <w:suppressAutoHyphens w:val="0"/>
        <w:spacing w:line="360" w:lineRule="auto"/>
        <w:jc w:val="both"/>
        <w:rPr>
          <w:rFonts w:eastAsia="Times New Roman"/>
          <w:lang w:eastAsia="sk-SK"/>
        </w:rPr>
      </w:pPr>
      <w:r w:rsidRPr="00094719">
        <w:rPr>
          <w:rFonts w:eastAsia="Times New Roman"/>
          <w:lang w:eastAsia="sk-SK"/>
        </w:rPr>
        <w:t>je originálna pedagogická dokumentácia, ovplyvnená odbornými kompetenciami     a  pedagogickou tvorivosťou učiteľov v konkrétnej triede,</w:t>
      </w:r>
    </w:p>
    <w:p w:rsidR="00094719" w:rsidRPr="00094719" w:rsidRDefault="00094719">
      <w:pPr>
        <w:widowControl/>
        <w:numPr>
          <w:ilvl w:val="0"/>
          <w:numId w:val="20"/>
        </w:numPr>
        <w:suppressAutoHyphens w:val="0"/>
        <w:spacing w:line="360" w:lineRule="auto"/>
        <w:jc w:val="both"/>
        <w:rPr>
          <w:rFonts w:eastAsia="Times New Roman"/>
          <w:lang w:eastAsia="sk-SK"/>
        </w:rPr>
      </w:pPr>
      <w:r w:rsidRPr="00094719">
        <w:rPr>
          <w:rFonts w:eastAsia="Times New Roman"/>
          <w:lang w:eastAsia="sk-SK"/>
        </w:rPr>
        <w:t>odpovedá na otázku: ktorými činnosťami bude dosahovaný konkrétny cieľ,</w:t>
      </w:r>
    </w:p>
    <w:p w:rsidR="00094719" w:rsidRPr="00094719" w:rsidRDefault="00094719">
      <w:pPr>
        <w:widowControl/>
        <w:numPr>
          <w:ilvl w:val="0"/>
          <w:numId w:val="20"/>
        </w:numPr>
        <w:suppressAutoHyphens w:val="0"/>
        <w:spacing w:line="360" w:lineRule="auto"/>
        <w:jc w:val="both"/>
        <w:rPr>
          <w:rFonts w:eastAsia="Times New Roman"/>
          <w:lang w:eastAsia="sk-SK"/>
        </w:rPr>
      </w:pPr>
      <w:r w:rsidRPr="00094719">
        <w:rPr>
          <w:rFonts w:eastAsia="Times New Roman"/>
          <w:lang w:eastAsia="sk-SK"/>
        </w:rPr>
        <w:t>rešpektuje dieťa, jeho možnosti, spôsobilosti a schopnosti,</w:t>
      </w:r>
    </w:p>
    <w:p w:rsidR="00094719" w:rsidRPr="00094719" w:rsidRDefault="00094719">
      <w:pPr>
        <w:widowControl/>
        <w:numPr>
          <w:ilvl w:val="0"/>
          <w:numId w:val="20"/>
        </w:numPr>
        <w:suppressAutoHyphens w:val="0"/>
        <w:spacing w:line="360" w:lineRule="auto"/>
        <w:jc w:val="both"/>
        <w:rPr>
          <w:rFonts w:eastAsia="Times New Roman"/>
          <w:lang w:eastAsia="sk-SK"/>
        </w:rPr>
      </w:pPr>
      <w:r w:rsidRPr="00094719">
        <w:rPr>
          <w:rFonts w:eastAsia="Times New Roman"/>
          <w:lang w:eastAsia="sk-SK"/>
        </w:rPr>
        <w:lastRenderedPageBreak/>
        <w:t>rešpektuje vonkajšie a vnútorné podmienky konkrétnej materskej školy (prevádzka, organizácia dňa a denný poriadok, lokalita z hľadiska umiestnenia budovy, prírodné a sociokultúrne prostredie atď.),</w:t>
      </w:r>
    </w:p>
    <w:p w:rsidR="00094719" w:rsidRPr="00094719" w:rsidRDefault="00094719">
      <w:pPr>
        <w:widowControl/>
        <w:numPr>
          <w:ilvl w:val="0"/>
          <w:numId w:val="20"/>
        </w:numPr>
        <w:suppressAutoHyphens w:val="0"/>
        <w:spacing w:line="360" w:lineRule="auto"/>
        <w:jc w:val="both"/>
        <w:rPr>
          <w:rFonts w:eastAsia="Times New Roman"/>
          <w:lang w:eastAsia="sk-SK"/>
        </w:rPr>
      </w:pPr>
      <w:r w:rsidRPr="00094719">
        <w:rPr>
          <w:rFonts w:eastAsia="Times New Roman"/>
          <w:lang w:eastAsia="sk-SK"/>
        </w:rPr>
        <w:t>je súčasťou dennej prípravy učiteľa na prácu s deťmi,</w:t>
      </w:r>
    </w:p>
    <w:p w:rsidR="00094719" w:rsidRPr="00094719" w:rsidRDefault="00094719">
      <w:pPr>
        <w:widowControl/>
        <w:numPr>
          <w:ilvl w:val="0"/>
          <w:numId w:val="20"/>
        </w:numPr>
        <w:suppressAutoHyphens w:val="0"/>
        <w:spacing w:line="360" w:lineRule="auto"/>
        <w:jc w:val="both"/>
        <w:rPr>
          <w:rFonts w:eastAsia="Times New Roman"/>
          <w:lang w:eastAsia="sk-SK"/>
        </w:rPr>
      </w:pPr>
      <w:r w:rsidRPr="00094719">
        <w:rPr>
          <w:rFonts w:eastAsia="Times New Roman"/>
          <w:lang w:eastAsia="sk-SK"/>
        </w:rPr>
        <w:t>pri plánovaní výchovno</w:t>
      </w:r>
      <w:r w:rsidRPr="00094719">
        <w:rPr>
          <w:rFonts w:eastAsia="Times New Roman"/>
          <w:b/>
          <w:bCs/>
          <w:color w:val="FF0000"/>
          <w:lang w:eastAsia="sk-SK"/>
        </w:rPr>
        <w:t>-</w:t>
      </w:r>
      <w:r w:rsidRPr="00094719">
        <w:rPr>
          <w:rFonts w:eastAsia="Times New Roman"/>
          <w:lang w:eastAsia="sk-SK"/>
        </w:rPr>
        <w:t>vzdelávacej činnosti musí učiteľka dbať na správny výber didaktických zásad, ktoré sa vzťahujú na všetky stránky výučby, t. j. na učiteľkinuvyučovaciu činnosť, na formy  a metódy výučby, na materiálne a didaktické prostriedky, na poznávaciu činnosť detí, na učivo.</w:t>
      </w:r>
    </w:p>
    <w:p w:rsidR="00094719" w:rsidRPr="00094719" w:rsidRDefault="0051295D" w:rsidP="00094719">
      <w:pPr>
        <w:spacing w:after="4" w:line="359" w:lineRule="auto"/>
        <w:ind w:left="2566" w:right="2570" w:hanging="2566"/>
        <w:jc w:val="both"/>
        <w:rPr>
          <w:rFonts w:eastAsia="Calibri"/>
        </w:rPr>
      </w:pPr>
      <w:hyperlink r:id="rId12"/>
    </w:p>
    <w:p w:rsidR="00094719" w:rsidRPr="00094719" w:rsidRDefault="00094719" w:rsidP="00094719">
      <w:pPr>
        <w:spacing w:after="157" w:line="259" w:lineRule="auto"/>
        <w:ind w:left="-5"/>
        <w:jc w:val="both"/>
      </w:pPr>
      <w:r w:rsidRPr="00094719">
        <w:rPr>
          <w:b/>
        </w:rPr>
        <w:t>Východiská plánovania výchovy a vzdelávania v materskej škole</w:t>
      </w:r>
    </w:p>
    <w:p w:rsidR="00094719" w:rsidRPr="00094719" w:rsidRDefault="00094719">
      <w:pPr>
        <w:pStyle w:val="Odsekzoznamu"/>
        <w:widowControl/>
        <w:numPr>
          <w:ilvl w:val="0"/>
          <w:numId w:val="18"/>
        </w:numPr>
        <w:suppressAutoHyphens w:val="0"/>
        <w:spacing w:after="3" w:line="399" w:lineRule="auto"/>
        <w:jc w:val="both"/>
      </w:pPr>
      <w:r w:rsidRPr="00094719">
        <w:t>plánovanie VVČ ponímame v dvoch úrovniach a to na úrovni školy a na úrovni učiteľa,</w:t>
      </w:r>
    </w:p>
    <w:p w:rsidR="00094719" w:rsidRPr="00094719" w:rsidRDefault="00094719">
      <w:pPr>
        <w:pStyle w:val="Odsekzoznamu"/>
        <w:widowControl/>
        <w:numPr>
          <w:ilvl w:val="0"/>
          <w:numId w:val="18"/>
        </w:numPr>
        <w:suppressAutoHyphens w:val="0"/>
        <w:spacing w:after="3" w:line="399" w:lineRule="auto"/>
        <w:jc w:val="both"/>
      </w:pPr>
      <w:r w:rsidRPr="00094719">
        <w:t xml:space="preserve">forma a náležitosti plánov VVČ bude zvolená na pedagogickej rade (vymedzenie tém, časová dotácia plánovania, obsah plánu VVČ)  </w:t>
      </w:r>
    </w:p>
    <w:p w:rsidR="00094719" w:rsidRPr="00094719" w:rsidRDefault="00094719">
      <w:pPr>
        <w:pStyle w:val="Odsekzoznamu"/>
        <w:widowControl/>
        <w:numPr>
          <w:ilvl w:val="0"/>
          <w:numId w:val="18"/>
        </w:numPr>
        <w:suppressAutoHyphens w:val="0"/>
        <w:spacing w:after="25" w:line="378" w:lineRule="auto"/>
        <w:jc w:val="both"/>
      </w:pPr>
      <w:r w:rsidRPr="00094719">
        <w:t xml:space="preserve">na základe princípu menej náročných požiadaviek na dieťa k náročnejším požiadavkám v procese plánovania VVČ učiteľka môže využívať adaptácie výkonových štandardov (ktoré nesúvisia s vekovými kategóriami),  </w:t>
      </w:r>
    </w:p>
    <w:p w:rsidR="00094719" w:rsidRPr="00094719" w:rsidRDefault="00094719">
      <w:pPr>
        <w:pStyle w:val="Odsekzoznamu"/>
        <w:widowControl/>
        <w:numPr>
          <w:ilvl w:val="0"/>
          <w:numId w:val="18"/>
        </w:numPr>
        <w:suppressAutoHyphens w:val="0"/>
        <w:spacing w:line="399" w:lineRule="auto"/>
        <w:jc w:val="both"/>
      </w:pPr>
      <w:r w:rsidRPr="00094719">
        <w:t xml:space="preserve">pri plánovaní učiteľka rešpektuje prirodzenú variabilitu detí a sociokultúrne prostredie, z ktorého pochádzajú, čím uplatňuje princíp inkluzívneho vzdelávania,  </w:t>
      </w:r>
    </w:p>
    <w:p w:rsidR="00094719" w:rsidRPr="00094719" w:rsidRDefault="00094719">
      <w:pPr>
        <w:pStyle w:val="Odsekzoznamu"/>
        <w:widowControl/>
        <w:numPr>
          <w:ilvl w:val="0"/>
          <w:numId w:val="18"/>
        </w:numPr>
        <w:suppressAutoHyphens w:val="0"/>
        <w:spacing w:after="2" w:line="397" w:lineRule="auto"/>
        <w:jc w:val="both"/>
      </w:pPr>
      <w:r w:rsidRPr="00094719">
        <w:t xml:space="preserve">učiteľka realizuje na základe vlastného uváženia popoludňajšie vzdelávacie aktivity prostredníctvom ktorejkoľvek vzdelávacej oblasti,  </w:t>
      </w:r>
    </w:p>
    <w:p w:rsidR="00094719" w:rsidRPr="00094719" w:rsidRDefault="00094719">
      <w:pPr>
        <w:widowControl/>
        <w:numPr>
          <w:ilvl w:val="0"/>
          <w:numId w:val="18"/>
        </w:numPr>
        <w:suppressAutoHyphens w:val="0"/>
        <w:spacing w:after="1" w:line="399" w:lineRule="auto"/>
        <w:contextualSpacing/>
        <w:jc w:val="both"/>
        <w:rPr>
          <w:rFonts w:eastAsia="Times New Roman"/>
          <w:lang w:eastAsia="sk-SK"/>
        </w:rPr>
      </w:pPr>
      <w:r w:rsidRPr="00094719">
        <w:rPr>
          <w:rFonts w:eastAsia="Times New Roman"/>
          <w:lang w:eastAsia="sk-SK"/>
        </w:rPr>
        <w:t xml:space="preserve">pri plánovaní a realizácii VVČ učiteľka dodržiava princíp vyváženosti vzdelávacích aktivít a voľbu vhodných kombinácií pre jednotlivé vzdelávacie aktivity, </w:t>
      </w:r>
    </w:p>
    <w:p w:rsidR="00094719" w:rsidRPr="00094719" w:rsidRDefault="00094719">
      <w:pPr>
        <w:widowControl/>
        <w:numPr>
          <w:ilvl w:val="0"/>
          <w:numId w:val="18"/>
        </w:numPr>
        <w:suppressAutoHyphens w:val="0"/>
        <w:spacing w:after="51" w:line="357" w:lineRule="auto"/>
        <w:contextualSpacing/>
        <w:jc w:val="both"/>
        <w:rPr>
          <w:rFonts w:eastAsia="Times New Roman"/>
          <w:lang w:eastAsia="sk-SK"/>
        </w:rPr>
      </w:pPr>
      <w:r w:rsidRPr="00094719">
        <w:rPr>
          <w:rFonts w:eastAsia="Times New Roman"/>
          <w:lang w:eastAsia="sk-SK"/>
        </w:rPr>
        <w:t xml:space="preserve">dôkladným poznaním charakteristiky jednotlivých vzdelávacích oblastí učiteľkou, sa ponecháva dostatočný priestor na slobodný výber vhodných metód, stratégií, foriem a prostriedkov,  </w:t>
      </w:r>
    </w:p>
    <w:p w:rsidR="00094719" w:rsidRPr="00094719" w:rsidRDefault="00094719">
      <w:pPr>
        <w:widowControl/>
        <w:numPr>
          <w:ilvl w:val="0"/>
          <w:numId w:val="18"/>
        </w:numPr>
        <w:suppressAutoHyphens w:val="0"/>
        <w:spacing w:after="159" w:line="370" w:lineRule="auto"/>
        <w:contextualSpacing/>
        <w:jc w:val="both"/>
        <w:rPr>
          <w:rFonts w:eastAsia="Times New Roman"/>
          <w:lang w:eastAsia="sk-SK"/>
        </w:rPr>
      </w:pPr>
      <w:r w:rsidRPr="00094719">
        <w:rPr>
          <w:rFonts w:eastAsia="Times New Roman"/>
          <w:lang w:eastAsia="sk-SK"/>
        </w:rPr>
        <w:t xml:space="preserve">niektoré výkonové štandardy sa plnia každodenne, priebežne počas celej dochádzky dieťaťa do MŠ. Sú to výkonové štandardy zo vzdelávacej oblasti: Človek a spoločnosť, Zdravie a pohyb, Jazyk a komunikácia a ďalších, zamerané najmä na utváranie, rozvíjanie a upevňovanie: </w:t>
      </w:r>
    </w:p>
    <w:p w:rsidR="00094719" w:rsidRPr="00094719" w:rsidRDefault="00094719">
      <w:pPr>
        <w:widowControl/>
        <w:numPr>
          <w:ilvl w:val="0"/>
          <w:numId w:val="19"/>
        </w:numPr>
        <w:suppressAutoHyphens w:val="0"/>
        <w:spacing w:after="276" w:line="262" w:lineRule="auto"/>
        <w:jc w:val="both"/>
        <w:rPr>
          <w:rFonts w:eastAsia="Times New Roman"/>
          <w:lang w:eastAsia="sk-SK"/>
        </w:rPr>
      </w:pPr>
      <w:r w:rsidRPr="00094719">
        <w:rPr>
          <w:rFonts w:eastAsia="Times New Roman"/>
          <w:lang w:eastAsia="sk-SK"/>
        </w:rPr>
        <w:t xml:space="preserve">kultúrnych, hygienických, stravovacích a spoločenských návykov detí,  </w:t>
      </w:r>
    </w:p>
    <w:p w:rsidR="00094719" w:rsidRPr="00094719" w:rsidRDefault="00094719">
      <w:pPr>
        <w:widowControl/>
        <w:numPr>
          <w:ilvl w:val="0"/>
          <w:numId w:val="19"/>
        </w:numPr>
        <w:suppressAutoHyphens w:val="0"/>
        <w:spacing w:after="279" w:line="262" w:lineRule="auto"/>
        <w:jc w:val="both"/>
        <w:rPr>
          <w:rFonts w:eastAsia="Times New Roman"/>
          <w:lang w:eastAsia="sk-SK"/>
        </w:rPr>
      </w:pPr>
      <w:r w:rsidRPr="00094719">
        <w:rPr>
          <w:rFonts w:eastAsia="Times New Roman"/>
          <w:lang w:eastAsia="sk-SK"/>
        </w:rPr>
        <w:lastRenderedPageBreak/>
        <w:t xml:space="preserve">zručností súvisiacich s osobnou hygienou a sebaobsluhou detí,  </w:t>
      </w:r>
    </w:p>
    <w:p w:rsidR="00094719" w:rsidRPr="00094719" w:rsidRDefault="00094719">
      <w:pPr>
        <w:widowControl/>
        <w:numPr>
          <w:ilvl w:val="0"/>
          <w:numId w:val="19"/>
        </w:numPr>
        <w:suppressAutoHyphens w:val="0"/>
        <w:spacing w:after="276" w:line="262" w:lineRule="auto"/>
        <w:jc w:val="both"/>
        <w:rPr>
          <w:rFonts w:eastAsia="Times New Roman"/>
          <w:lang w:eastAsia="sk-SK"/>
        </w:rPr>
      </w:pPr>
      <w:r w:rsidRPr="00094719">
        <w:rPr>
          <w:rFonts w:eastAsia="Times New Roman"/>
          <w:lang w:eastAsia="sk-SK"/>
        </w:rPr>
        <w:t xml:space="preserve">návykov súvisiacich s bezpečným správaním sa v cestnej premávke,  </w:t>
      </w:r>
    </w:p>
    <w:p w:rsidR="00094719" w:rsidRPr="00094719" w:rsidRDefault="00094719">
      <w:pPr>
        <w:widowControl/>
        <w:numPr>
          <w:ilvl w:val="0"/>
          <w:numId w:val="19"/>
        </w:numPr>
        <w:suppressAutoHyphens w:val="0"/>
        <w:spacing w:after="275" w:line="262" w:lineRule="auto"/>
        <w:jc w:val="both"/>
        <w:rPr>
          <w:rFonts w:eastAsia="Times New Roman"/>
          <w:lang w:eastAsia="sk-SK"/>
        </w:rPr>
      </w:pPr>
      <w:r w:rsidRPr="00094719">
        <w:rPr>
          <w:rFonts w:eastAsia="Times New Roman"/>
          <w:lang w:eastAsia="sk-SK"/>
        </w:rPr>
        <w:t xml:space="preserve">zručností v rozvíjaní hier a činností podľa výberu detí, </w:t>
      </w:r>
    </w:p>
    <w:p w:rsidR="00094719" w:rsidRPr="00094719" w:rsidRDefault="00094719">
      <w:pPr>
        <w:widowControl/>
        <w:numPr>
          <w:ilvl w:val="0"/>
          <w:numId w:val="19"/>
        </w:numPr>
        <w:suppressAutoHyphens w:val="0"/>
        <w:spacing w:after="276" w:line="262" w:lineRule="auto"/>
        <w:jc w:val="both"/>
        <w:rPr>
          <w:rFonts w:eastAsia="Times New Roman"/>
          <w:lang w:eastAsia="sk-SK"/>
        </w:rPr>
      </w:pPr>
      <w:r w:rsidRPr="00094719">
        <w:rPr>
          <w:rFonts w:eastAsia="Times New Roman"/>
          <w:lang w:eastAsia="sk-SK"/>
        </w:rPr>
        <w:t xml:space="preserve">priateľských vzťahov detí v hrách, </w:t>
      </w:r>
    </w:p>
    <w:p w:rsidR="00094719" w:rsidRPr="00094719" w:rsidRDefault="00094719">
      <w:pPr>
        <w:widowControl/>
        <w:numPr>
          <w:ilvl w:val="0"/>
          <w:numId w:val="19"/>
        </w:numPr>
        <w:suppressAutoHyphens w:val="0"/>
        <w:spacing w:after="236" w:line="262" w:lineRule="auto"/>
        <w:jc w:val="both"/>
        <w:rPr>
          <w:rFonts w:eastAsia="Times New Roman"/>
          <w:lang w:eastAsia="sk-SK"/>
        </w:rPr>
      </w:pPr>
      <w:r w:rsidRPr="00094719">
        <w:rPr>
          <w:rFonts w:eastAsia="Times New Roman"/>
          <w:lang w:eastAsia="sk-SK"/>
        </w:rPr>
        <w:t xml:space="preserve">komunikačných zručností. </w:t>
      </w:r>
    </w:p>
    <w:p w:rsidR="00094719" w:rsidRPr="00094719" w:rsidRDefault="00094719" w:rsidP="00094719">
      <w:pPr>
        <w:widowControl/>
        <w:suppressAutoHyphens w:val="0"/>
        <w:spacing w:after="236" w:line="262" w:lineRule="auto"/>
        <w:ind w:left="274"/>
        <w:jc w:val="both"/>
        <w:rPr>
          <w:rFonts w:eastAsia="Times New Roman"/>
          <w:lang w:eastAsia="sk-SK"/>
        </w:rPr>
      </w:pPr>
    </w:p>
    <w:p w:rsidR="00094719" w:rsidRPr="00094719" w:rsidRDefault="00094719" w:rsidP="00094719">
      <w:pPr>
        <w:widowControl/>
        <w:suppressAutoHyphens w:val="0"/>
        <w:spacing w:after="279" w:line="259" w:lineRule="auto"/>
        <w:jc w:val="both"/>
        <w:rPr>
          <w:rFonts w:eastAsia="Times New Roman"/>
          <w:b/>
          <w:lang w:eastAsia="sk-SK"/>
        </w:rPr>
      </w:pPr>
      <w:bookmarkStart w:id="4" w:name="_Hlk213103102"/>
      <w:r w:rsidRPr="00094719">
        <w:rPr>
          <w:rFonts w:eastAsia="Times New Roman"/>
          <w:b/>
          <w:lang w:eastAsia="sk-SK"/>
        </w:rPr>
        <w:t xml:space="preserve">Pri plánovaní výchovno-vzdelávacej činnosti učiteľka prihliada na to: </w:t>
      </w:r>
    </w:p>
    <w:p w:rsidR="00094719" w:rsidRPr="00094719" w:rsidRDefault="00094719">
      <w:pPr>
        <w:widowControl/>
        <w:numPr>
          <w:ilvl w:val="0"/>
          <w:numId w:val="16"/>
        </w:numPr>
        <w:suppressAutoHyphens w:val="0"/>
        <w:spacing w:after="28" w:line="389" w:lineRule="auto"/>
        <w:contextualSpacing/>
        <w:jc w:val="both"/>
        <w:rPr>
          <w:rFonts w:eastAsia="Times New Roman"/>
          <w:lang w:eastAsia="sk-SK"/>
        </w:rPr>
      </w:pPr>
      <w:r w:rsidRPr="00094719">
        <w:rPr>
          <w:rFonts w:eastAsia="Times New Roman"/>
          <w:lang w:eastAsia="sk-SK"/>
        </w:rPr>
        <w:t xml:space="preserve">čo má dieťa vedieť, poznať, byť schopné urobiť, dokázať, dosiahnuť,  </w:t>
      </w:r>
    </w:p>
    <w:p w:rsidR="00094719" w:rsidRPr="00094719" w:rsidRDefault="00094719">
      <w:pPr>
        <w:widowControl/>
        <w:numPr>
          <w:ilvl w:val="0"/>
          <w:numId w:val="16"/>
        </w:numPr>
        <w:suppressAutoHyphens w:val="0"/>
        <w:spacing w:after="28" w:line="389" w:lineRule="auto"/>
        <w:contextualSpacing/>
        <w:jc w:val="both"/>
        <w:rPr>
          <w:rFonts w:eastAsia="Times New Roman"/>
          <w:lang w:eastAsia="sk-SK"/>
        </w:rPr>
      </w:pPr>
      <w:r w:rsidRPr="00094719">
        <w:rPr>
          <w:rFonts w:eastAsia="Times New Roman"/>
          <w:lang w:eastAsia="sk-SK"/>
        </w:rPr>
        <w:t>čo by malo dieťa vedieť, poznať, byť schopné urobiť, dokázať, dosiahnuť,</w:t>
      </w:r>
    </w:p>
    <w:p w:rsidR="00094719" w:rsidRPr="00094719" w:rsidRDefault="00094719">
      <w:pPr>
        <w:widowControl/>
        <w:numPr>
          <w:ilvl w:val="0"/>
          <w:numId w:val="16"/>
        </w:numPr>
        <w:suppressAutoHyphens w:val="0"/>
        <w:spacing w:after="28" w:line="389" w:lineRule="auto"/>
        <w:contextualSpacing/>
        <w:jc w:val="both"/>
        <w:rPr>
          <w:rFonts w:eastAsia="Times New Roman"/>
          <w:lang w:eastAsia="sk-SK"/>
        </w:rPr>
      </w:pPr>
      <w:r w:rsidRPr="00094719">
        <w:rPr>
          <w:rFonts w:eastAsia="Times New Roman"/>
          <w:lang w:eastAsia="sk-SK"/>
        </w:rPr>
        <w:t xml:space="preserve">čo by mohlo dieťa vedieť, poznať, byť schopné urobiť, dokázať, dosiahnuť. </w:t>
      </w:r>
    </w:p>
    <w:p w:rsidR="00094719" w:rsidRPr="00094719" w:rsidRDefault="00094719" w:rsidP="00094719">
      <w:pPr>
        <w:widowControl/>
        <w:suppressAutoHyphens w:val="0"/>
        <w:spacing w:after="282" w:line="259" w:lineRule="auto"/>
        <w:ind w:left="-5" w:hanging="10"/>
        <w:jc w:val="both"/>
        <w:rPr>
          <w:rFonts w:eastAsia="Times New Roman"/>
          <w:lang w:eastAsia="sk-SK"/>
        </w:rPr>
      </w:pPr>
      <w:r w:rsidRPr="00094719">
        <w:rPr>
          <w:rFonts w:eastAsia="Times New Roman"/>
          <w:b/>
          <w:lang w:eastAsia="sk-SK"/>
        </w:rPr>
        <w:t>Plánovaniu výchovno–vzdelávacej činnosti predchádza</w:t>
      </w:r>
      <w:r w:rsidRPr="00094719">
        <w:rPr>
          <w:rFonts w:eastAsia="Times New Roman"/>
          <w:lang w:eastAsia="sk-SK"/>
        </w:rPr>
        <w:t xml:space="preserve">:  </w:t>
      </w:r>
    </w:p>
    <w:p w:rsidR="00094719" w:rsidRPr="00094719" w:rsidRDefault="00094719">
      <w:pPr>
        <w:widowControl/>
        <w:numPr>
          <w:ilvl w:val="0"/>
          <w:numId w:val="17"/>
        </w:numPr>
        <w:suppressAutoHyphens w:val="0"/>
        <w:spacing w:after="159" w:line="360" w:lineRule="auto"/>
        <w:contextualSpacing/>
        <w:jc w:val="both"/>
        <w:rPr>
          <w:rFonts w:eastAsia="Times New Roman"/>
          <w:lang w:eastAsia="sk-SK"/>
        </w:rPr>
      </w:pPr>
      <w:r w:rsidRPr="00094719">
        <w:rPr>
          <w:rFonts w:eastAsia="Times New Roman"/>
          <w:lang w:eastAsia="sk-SK"/>
        </w:rPr>
        <w:t xml:space="preserve">Dôsledná znalosť ŠVP pre predprimárne vzdelávanie v materských školách,  </w:t>
      </w:r>
    </w:p>
    <w:p w:rsidR="00094719" w:rsidRPr="00094719" w:rsidRDefault="00094719">
      <w:pPr>
        <w:widowControl/>
        <w:numPr>
          <w:ilvl w:val="0"/>
          <w:numId w:val="17"/>
        </w:numPr>
        <w:suppressAutoHyphens w:val="0"/>
        <w:spacing w:after="159" w:line="360" w:lineRule="auto"/>
        <w:contextualSpacing/>
        <w:jc w:val="both"/>
        <w:rPr>
          <w:rFonts w:eastAsia="Times New Roman"/>
          <w:lang w:eastAsia="sk-SK"/>
        </w:rPr>
      </w:pPr>
      <w:r w:rsidRPr="00094719">
        <w:rPr>
          <w:rFonts w:eastAsia="Times New Roman"/>
          <w:lang w:eastAsia="sk-SK"/>
        </w:rPr>
        <w:t xml:space="preserve">dôsledná znalosť vzdelávacích oblastí,  </w:t>
      </w:r>
    </w:p>
    <w:p w:rsidR="00094719" w:rsidRPr="00094719" w:rsidRDefault="00094719">
      <w:pPr>
        <w:widowControl/>
        <w:numPr>
          <w:ilvl w:val="0"/>
          <w:numId w:val="17"/>
        </w:numPr>
        <w:suppressAutoHyphens w:val="0"/>
        <w:spacing w:after="139" w:line="360" w:lineRule="auto"/>
        <w:contextualSpacing/>
        <w:jc w:val="both"/>
        <w:rPr>
          <w:rFonts w:eastAsia="Times New Roman"/>
          <w:lang w:eastAsia="sk-SK"/>
        </w:rPr>
      </w:pPr>
      <w:r w:rsidRPr="00094719">
        <w:rPr>
          <w:rFonts w:eastAsia="Times New Roman"/>
          <w:lang w:eastAsia="sk-SK"/>
        </w:rPr>
        <w:t xml:space="preserve">dôsledná znalosť každého dieťaťa – PEDAGOGICKÁ DIAGNOSTIKA,  </w:t>
      </w:r>
    </w:p>
    <w:p w:rsidR="00094719" w:rsidRPr="00094719" w:rsidRDefault="00094719">
      <w:pPr>
        <w:widowControl/>
        <w:numPr>
          <w:ilvl w:val="0"/>
          <w:numId w:val="17"/>
        </w:numPr>
        <w:suppressAutoHyphens w:val="0"/>
        <w:spacing w:after="159" w:line="360" w:lineRule="auto"/>
        <w:contextualSpacing/>
        <w:jc w:val="both"/>
        <w:rPr>
          <w:rFonts w:eastAsia="Times New Roman"/>
          <w:lang w:eastAsia="sk-SK"/>
        </w:rPr>
      </w:pPr>
      <w:r w:rsidRPr="00094719">
        <w:rPr>
          <w:rFonts w:eastAsia="Times New Roman"/>
          <w:lang w:eastAsia="sk-SK"/>
        </w:rPr>
        <w:t xml:space="preserve">poznanie charakteristík detského vývinu,  </w:t>
      </w:r>
    </w:p>
    <w:p w:rsidR="00094719" w:rsidRPr="00DE1AD4" w:rsidRDefault="00094719" w:rsidP="00DE1AD4">
      <w:pPr>
        <w:widowControl/>
        <w:numPr>
          <w:ilvl w:val="0"/>
          <w:numId w:val="17"/>
        </w:numPr>
        <w:suppressAutoHyphens w:val="0"/>
        <w:spacing w:after="235" w:line="360" w:lineRule="auto"/>
        <w:contextualSpacing/>
        <w:jc w:val="both"/>
        <w:rPr>
          <w:rFonts w:eastAsia="Times New Roman"/>
          <w:lang w:eastAsia="sk-SK"/>
        </w:rPr>
      </w:pPr>
      <w:r w:rsidRPr="00094719">
        <w:rPr>
          <w:rFonts w:eastAsia="Times New Roman"/>
          <w:lang w:eastAsia="sk-SK"/>
        </w:rPr>
        <w:t>poznanie špecifík učenia sa predškolského veku a poznanie stratégií ich rozvoja.</w:t>
      </w:r>
      <w:bookmarkEnd w:id="4"/>
    </w:p>
    <w:p w:rsidR="00094719" w:rsidRDefault="00094719"/>
    <w:p w:rsidR="00094719" w:rsidRDefault="00094719" w:rsidP="00C00D56">
      <w:pPr>
        <w:spacing w:line="360" w:lineRule="auto"/>
        <w:jc w:val="both"/>
      </w:pPr>
    </w:p>
    <w:p w:rsidR="00094719" w:rsidRPr="00094719" w:rsidRDefault="00094719" w:rsidP="00C00D56">
      <w:pPr>
        <w:widowControl/>
        <w:suppressAutoHyphens w:val="0"/>
        <w:spacing w:after="158" w:line="360" w:lineRule="auto"/>
        <w:ind w:left="-5" w:hanging="10"/>
        <w:jc w:val="both"/>
        <w:rPr>
          <w:rFonts w:eastAsia="Calibri"/>
          <w:lang w:eastAsia="sk-SK"/>
        </w:rPr>
      </w:pPr>
      <w:r w:rsidRPr="00094719">
        <w:rPr>
          <w:rFonts w:eastAsia="Calibri"/>
          <w:lang w:eastAsia="sk-SK"/>
        </w:rPr>
        <w:t>Po obsahovej stránke je Školský vzdelávací program rozdelený do desiatich vzdelávacích oblastí, ktoré obsahujú témy a podtémy, súvisiace s ročnými obdobiami, sviatkami, s tradíciami a so zameraním materskej školy. Časové trvanie jednej vzdelávacej oblasti je jeden mesiac.</w:t>
      </w:r>
    </w:p>
    <w:p w:rsidR="00094719" w:rsidRPr="00094719" w:rsidRDefault="00094719" w:rsidP="00C00D56">
      <w:pPr>
        <w:widowControl/>
        <w:suppressAutoHyphens w:val="0"/>
        <w:spacing w:after="158" w:line="360" w:lineRule="auto"/>
        <w:ind w:left="-5" w:hanging="10"/>
        <w:jc w:val="both"/>
        <w:rPr>
          <w:rFonts w:eastAsia="Calibri"/>
          <w:lang w:eastAsia="sk-SK"/>
        </w:rPr>
      </w:pPr>
      <w:r w:rsidRPr="00094719">
        <w:rPr>
          <w:rFonts w:eastAsia="Calibri"/>
          <w:lang w:eastAsia="sk-SK"/>
        </w:rPr>
        <w:t xml:space="preserve">Usporiadanie podtém vo vzdelávacích oblastiach nie je záväzné, učiteľka si sama zvolí, kedy sa bude k danej podtéme venovať, sama si zvolí jej časové ohraničenie, prípadne bude podtémy na základe vzájomnej dohody s učiteľkou na triede presúvať alebo spájať. </w:t>
      </w:r>
    </w:p>
    <w:p w:rsidR="00094719" w:rsidRDefault="00094719" w:rsidP="00094719">
      <w:pPr>
        <w:jc w:val="both"/>
        <w:rPr>
          <w:sz w:val="18"/>
          <w:szCs w:val="18"/>
        </w:rPr>
      </w:pPr>
    </w:p>
    <w:p w:rsidR="00DE1AD4" w:rsidRDefault="00DE1AD4" w:rsidP="00094719">
      <w:pPr>
        <w:jc w:val="both"/>
        <w:rPr>
          <w:sz w:val="18"/>
          <w:szCs w:val="18"/>
        </w:rPr>
      </w:pPr>
    </w:p>
    <w:p w:rsidR="00DE1AD4" w:rsidRDefault="00DE1AD4" w:rsidP="00094719">
      <w:pPr>
        <w:jc w:val="both"/>
        <w:rPr>
          <w:sz w:val="18"/>
          <w:szCs w:val="18"/>
        </w:rPr>
      </w:pPr>
    </w:p>
    <w:p w:rsidR="00DE1AD4" w:rsidRDefault="00DE1AD4" w:rsidP="00094719">
      <w:pPr>
        <w:jc w:val="both"/>
        <w:rPr>
          <w:sz w:val="18"/>
          <w:szCs w:val="18"/>
        </w:rPr>
      </w:pPr>
    </w:p>
    <w:p w:rsidR="00DE1AD4" w:rsidRDefault="00DE1AD4" w:rsidP="00094719">
      <w:pPr>
        <w:jc w:val="both"/>
        <w:rPr>
          <w:sz w:val="18"/>
          <w:szCs w:val="18"/>
        </w:rPr>
      </w:pPr>
    </w:p>
    <w:p w:rsidR="00DE1AD4" w:rsidRPr="00A80274" w:rsidRDefault="00DE1AD4" w:rsidP="00094719">
      <w:pPr>
        <w:jc w:val="both"/>
        <w:rPr>
          <w:sz w:val="18"/>
          <w:szCs w:val="18"/>
        </w:rPr>
      </w:pPr>
    </w:p>
    <w:p w:rsidR="00094719" w:rsidRPr="00A80274" w:rsidRDefault="00094719" w:rsidP="00094719">
      <w:pPr>
        <w:jc w:val="both"/>
        <w:rPr>
          <w:sz w:val="18"/>
          <w:szCs w:val="18"/>
        </w:rPr>
      </w:pPr>
    </w:p>
    <w:tbl>
      <w:tblPr>
        <w:tblStyle w:val="Mriekatabuky1"/>
        <w:tblW w:w="0" w:type="auto"/>
        <w:tblLook w:val="04A0"/>
      </w:tblPr>
      <w:tblGrid>
        <w:gridCol w:w="2273"/>
        <w:gridCol w:w="2693"/>
        <w:gridCol w:w="3402"/>
      </w:tblGrid>
      <w:tr w:rsidR="00094719" w:rsidRPr="00A80274" w:rsidTr="00AD3B9F">
        <w:trPr>
          <w:trHeight w:val="745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color w:val="auto"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sz w:val="18"/>
                <w:szCs w:val="18"/>
              </w:rPr>
            </w:pPr>
            <w:r w:rsidRPr="00A80274">
              <w:rPr>
                <w:rFonts w:eastAsia="Times New Roman"/>
                <w:b/>
                <w:sz w:val="18"/>
                <w:szCs w:val="18"/>
              </w:rPr>
              <w:t>MESIAC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sz w:val="18"/>
                <w:szCs w:val="18"/>
              </w:rPr>
            </w:pPr>
            <w:r w:rsidRPr="00A80274">
              <w:rPr>
                <w:rFonts w:eastAsia="Times New Roman"/>
                <w:b/>
                <w:sz w:val="18"/>
                <w:szCs w:val="18"/>
              </w:rPr>
              <w:t>TÉMY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sz w:val="18"/>
                <w:szCs w:val="18"/>
              </w:rPr>
            </w:pPr>
            <w:r w:rsidRPr="00A80274">
              <w:rPr>
                <w:rFonts w:eastAsia="Times New Roman"/>
                <w:b/>
                <w:sz w:val="18"/>
                <w:szCs w:val="18"/>
              </w:rPr>
              <w:t>PODTÉMY</w:t>
            </w:r>
          </w:p>
        </w:tc>
      </w:tr>
      <w:tr w:rsidR="00094719" w:rsidRPr="00A80274" w:rsidTr="00AD3B9F"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rPr>
                <w:rFonts w:eastAsia="Times New Roman"/>
                <w:b/>
                <w:sz w:val="18"/>
                <w:szCs w:val="18"/>
              </w:rPr>
            </w:pPr>
            <w:r w:rsidRPr="00A80274">
              <w:rPr>
                <w:rFonts w:eastAsia="Times New Roman"/>
                <w:b/>
                <w:sz w:val="18"/>
                <w:szCs w:val="18"/>
              </w:rPr>
              <w:t>SEPTEMBER</w:t>
            </w: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i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rPr>
                <w:rFonts w:eastAsia="Times New Roman"/>
                <w:b/>
                <w:i/>
                <w:sz w:val="18"/>
                <w:szCs w:val="18"/>
              </w:rPr>
            </w:pPr>
            <w:r w:rsidRPr="00A80274">
              <w:rPr>
                <w:rFonts w:eastAsia="Times New Roman"/>
                <w:b/>
                <w:i/>
                <w:color w:val="FF0000"/>
                <w:sz w:val="18"/>
                <w:szCs w:val="18"/>
              </w:rPr>
              <w:t>Vitaj v škôlke kamarát!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sz w:val="18"/>
                <w:szCs w:val="18"/>
              </w:rPr>
            </w:pPr>
            <w:r w:rsidRPr="00A80274">
              <w:rPr>
                <w:rFonts w:eastAsia="Times New Roman"/>
                <w:sz w:val="18"/>
                <w:szCs w:val="18"/>
              </w:rPr>
              <w:t>Ja a moji kamaráti</w:t>
            </w: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sz w:val="18"/>
                <w:szCs w:val="18"/>
              </w:rPr>
            </w:pPr>
            <w:r w:rsidRPr="00A80274">
              <w:rPr>
                <w:rFonts w:eastAsia="Times New Roman"/>
                <w:sz w:val="18"/>
                <w:szCs w:val="18"/>
              </w:rPr>
              <w:t>Poznávam MŠ</w:t>
            </w: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sz w:val="18"/>
                <w:szCs w:val="18"/>
              </w:rPr>
            </w:pPr>
            <w:r w:rsidRPr="00A80274">
              <w:rPr>
                <w:rFonts w:eastAsia="Times New Roman"/>
                <w:sz w:val="18"/>
                <w:szCs w:val="18"/>
              </w:rPr>
              <w:t>Kto sa o nás v MŠ stará</w:t>
            </w: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color w:val="70AD47"/>
                <w:sz w:val="18"/>
                <w:szCs w:val="18"/>
              </w:rPr>
            </w:pPr>
            <w:r w:rsidRPr="00A80274">
              <w:rPr>
                <w:rFonts w:eastAsia="Times New Roman"/>
                <w:sz w:val="18"/>
                <w:szCs w:val="18"/>
              </w:rPr>
              <w:t>Predmety dennej potreby</w:t>
            </w:r>
          </w:p>
        </w:tc>
      </w:tr>
      <w:tr w:rsidR="00094719" w:rsidRPr="00A80274" w:rsidTr="00AD3B9F"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color w:val="auto"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rPr>
                <w:rFonts w:eastAsia="Times New Roman"/>
                <w:b/>
                <w:sz w:val="18"/>
                <w:szCs w:val="18"/>
              </w:rPr>
            </w:pPr>
            <w:r w:rsidRPr="00A80274">
              <w:rPr>
                <w:rFonts w:eastAsia="Times New Roman"/>
                <w:b/>
                <w:sz w:val="18"/>
                <w:szCs w:val="18"/>
              </w:rPr>
              <w:t>OKTÓBER</w:t>
            </w: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i/>
                <w:color w:val="FF0000"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i/>
                <w:color w:val="FF0000"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rPr>
                <w:rFonts w:eastAsia="Times New Roman"/>
                <w:b/>
                <w:i/>
                <w:color w:val="FF0000"/>
                <w:sz w:val="18"/>
                <w:szCs w:val="18"/>
              </w:rPr>
            </w:pPr>
            <w:r w:rsidRPr="00A80274">
              <w:rPr>
                <w:rFonts w:eastAsia="Times New Roman"/>
                <w:b/>
                <w:i/>
                <w:color w:val="FF0000"/>
                <w:sz w:val="18"/>
                <w:szCs w:val="18"/>
              </w:rPr>
              <w:t>Tajomstvá prírody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sz w:val="18"/>
                <w:szCs w:val="18"/>
              </w:rPr>
            </w:pPr>
            <w:r w:rsidRPr="00A80274">
              <w:rPr>
                <w:rFonts w:eastAsia="Times New Roman"/>
                <w:sz w:val="18"/>
                <w:szCs w:val="18"/>
              </w:rPr>
              <w:t>Prišla jeseň</w:t>
            </w: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sz w:val="18"/>
                <w:szCs w:val="18"/>
              </w:rPr>
            </w:pPr>
            <w:r w:rsidRPr="00A80274">
              <w:rPr>
                <w:rFonts w:eastAsia="Times New Roman"/>
                <w:sz w:val="18"/>
                <w:szCs w:val="18"/>
              </w:rPr>
              <w:t>Ovocný sad – ovocie a zelenina</w:t>
            </w: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sz w:val="18"/>
                <w:szCs w:val="18"/>
              </w:rPr>
            </w:pPr>
            <w:r w:rsidRPr="00A80274">
              <w:rPr>
                <w:rFonts w:eastAsia="Times New Roman"/>
                <w:sz w:val="18"/>
                <w:szCs w:val="18"/>
              </w:rPr>
              <w:t>Moji starí rodičia</w:t>
            </w: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sz w:val="18"/>
                <w:szCs w:val="18"/>
              </w:rPr>
            </w:pPr>
            <w:r w:rsidRPr="00A80274">
              <w:rPr>
                <w:rFonts w:eastAsia="Times New Roman"/>
                <w:sz w:val="18"/>
                <w:szCs w:val="18"/>
              </w:rPr>
              <w:t>Remeslá a povolania</w:t>
            </w:r>
          </w:p>
        </w:tc>
      </w:tr>
      <w:tr w:rsidR="00094719" w:rsidRPr="00A80274" w:rsidTr="00AD3B9F"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color w:val="auto"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rPr>
                <w:rFonts w:eastAsia="Times New Roman"/>
                <w:b/>
                <w:sz w:val="18"/>
                <w:szCs w:val="18"/>
              </w:rPr>
            </w:pPr>
            <w:r w:rsidRPr="00A80274">
              <w:rPr>
                <w:rFonts w:eastAsia="Times New Roman"/>
                <w:b/>
                <w:sz w:val="18"/>
                <w:szCs w:val="18"/>
              </w:rPr>
              <w:t>NOVEMBER</w:t>
            </w: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i/>
                <w:color w:val="FF0000"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i/>
                <w:color w:val="FF0000"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rPr>
                <w:rFonts w:eastAsia="Times New Roman"/>
                <w:b/>
                <w:i/>
                <w:color w:val="FF0000"/>
                <w:sz w:val="18"/>
                <w:szCs w:val="18"/>
              </w:rPr>
            </w:pPr>
            <w:r w:rsidRPr="00A80274">
              <w:rPr>
                <w:rFonts w:eastAsia="Times New Roman"/>
                <w:b/>
                <w:i/>
                <w:color w:val="FF0000"/>
                <w:sz w:val="18"/>
                <w:szCs w:val="18"/>
              </w:rPr>
              <w:t>Novembrový čas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color w:val="auto"/>
                <w:sz w:val="18"/>
                <w:szCs w:val="18"/>
              </w:rPr>
            </w:pPr>
            <w:r w:rsidRPr="00A80274">
              <w:rPr>
                <w:rFonts w:eastAsia="Times New Roman"/>
                <w:sz w:val="18"/>
                <w:szCs w:val="18"/>
              </w:rPr>
              <w:t>Les a lesné tajomstvá</w:t>
            </w: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sz w:val="18"/>
                <w:szCs w:val="18"/>
              </w:rPr>
            </w:pPr>
            <w:r w:rsidRPr="00A80274">
              <w:rPr>
                <w:rFonts w:eastAsia="Times New Roman"/>
                <w:sz w:val="18"/>
                <w:szCs w:val="18"/>
              </w:rPr>
              <w:t>Rastliny – stromy, kríky, huby</w:t>
            </w: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sz w:val="18"/>
                <w:szCs w:val="18"/>
              </w:rPr>
            </w:pPr>
            <w:r w:rsidRPr="00A80274">
              <w:rPr>
                <w:rFonts w:eastAsia="Times New Roman"/>
                <w:sz w:val="18"/>
                <w:szCs w:val="18"/>
              </w:rPr>
              <w:t>Keď fúka a prší – ochrana zdravia</w:t>
            </w: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sz w:val="18"/>
                <w:szCs w:val="18"/>
              </w:rPr>
            </w:pPr>
            <w:r w:rsidRPr="00A80274">
              <w:rPr>
                <w:rFonts w:eastAsia="Times New Roman"/>
                <w:sz w:val="18"/>
                <w:szCs w:val="18"/>
              </w:rPr>
              <w:t>Moje telo</w:t>
            </w: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sz w:val="18"/>
                <w:szCs w:val="18"/>
              </w:rPr>
            </w:pPr>
            <w:r w:rsidRPr="00A80274">
              <w:rPr>
                <w:rFonts w:eastAsia="Times New Roman"/>
                <w:sz w:val="18"/>
                <w:szCs w:val="18"/>
              </w:rPr>
              <w:t>Emócie</w:t>
            </w:r>
          </w:p>
        </w:tc>
      </w:tr>
      <w:tr w:rsidR="00094719" w:rsidRPr="00A80274" w:rsidTr="00AD3B9F"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rPr>
                <w:rFonts w:eastAsia="Times New Roman"/>
                <w:b/>
                <w:sz w:val="18"/>
                <w:szCs w:val="18"/>
              </w:rPr>
            </w:pPr>
            <w:r w:rsidRPr="00A80274">
              <w:rPr>
                <w:rFonts w:eastAsia="Times New Roman"/>
                <w:b/>
                <w:sz w:val="18"/>
                <w:szCs w:val="18"/>
              </w:rPr>
              <w:t>DECEMBER</w:t>
            </w: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i/>
                <w:color w:val="FF0000"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i/>
                <w:color w:val="FF0000"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rPr>
                <w:rFonts w:eastAsia="Times New Roman"/>
                <w:b/>
                <w:i/>
                <w:color w:val="FF0000"/>
                <w:sz w:val="18"/>
                <w:szCs w:val="18"/>
              </w:rPr>
            </w:pPr>
            <w:r w:rsidRPr="00A80274">
              <w:rPr>
                <w:rFonts w:eastAsia="Times New Roman"/>
                <w:b/>
                <w:i/>
                <w:color w:val="FF0000"/>
                <w:sz w:val="18"/>
                <w:szCs w:val="18"/>
              </w:rPr>
              <w:t>ADVENT, ADVENT...</w:t>
            </w: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i/>
                <w:color w:val="FF0000"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i/>
                <w:color w:val="FF0000"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color w:val="auto"/>
                <w:sz w:val="18"/>
                <w:szCs w:val="18"/>
              </w:rPr>
            </w:pPr>
            <w:r w:rsidRPr="00A80274">
              <w:rPr>
                <w:rFonts w:eastAsia="Times New Roman"/>
                <w:sz w:val="18"/>
                <w:szCs w:val="18"/>
              </w:rPr>
              <w:t>Zima je tu</w:t>
            </w: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sz w:val="18"/>
                <w:szCs w:val="18"/>
              </w:rPr>
            </w:pPr>
            <w:r w:rsidRPr="00A80274">
              <w:rPr>
                <w:rFonts w:eastAsia="Times New Roman"/>
                <w:sz w:val="18"/>
                <w:szCs w:val="18"/>
              </w:rPr>
              <w:t>Mikuláš</w:t>
            </w: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sz w:val="18"/>
                <w:szCs w:val="18"/>
              </w:rPr>
            </w:pPr>
            <w:r w:rsidRPr="00A80274">
              <w:rPr>
                <w:rFonts w:eastAsia="Times New Roman"/>
                <w:sz w:val="18"/>
                <w:szCs w:val="18"/>
              </w:rPr>
              <w:t xml:space="preserve">Advent  </w:t>
            </w: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sz w:val="18"/>
                <w:szCs w:val="18"/>
              </w:rPr>
            </w:pPr>
            <w:r w:rsidRPr="00A80274">
              <w:rPr>
                <w:rFonts w:eastAsia="Times New Roman"/>
                <w:sz w:val="18"/>
                <w:szCs w:val="18"/>
              </w:rPr>
              <w:t>Snehová kráľovná – živá a neživá príroda</w:t>
            </w:r>
          </w:p>
        </w:tc>
      </w:tr>
      <w:tr w:rsidR="00094719" w:rsidRPr="00A80274" w:rsidTr="00AD3B9F">
        <w:tc>
          <w:tcPr>
            <w:tcW w:w="2273" w:type="dxa"/>
          </w:tcPr>
          <w:p w:rsidR="00094719" w:rsidRPr="00A80274" w:rsidRDefault="00094719" w:rsidP="00AD3B9F">
            <w:pPr>
              <w:rPr>
                <w:b/>
                <w:sz w:val="18"/>
                <w:szCs w:val="18"/>
              </w:rPr>
            </w:pPr>
          </w:p>
          <w:p w:rsidR="00094719" w:rsidRPr="00A80274" w:rsidRDefault="00094719" w:rsidP="00AD3B9F">
            <w:pPr>
              <w:rPr>
                <w:b/>
                <w:sz w:val="18"/>
                <w:szCs w:val="18"/>
              </w:rPr>
            </w:pPr>
            <w:r w:rsidRPr="00A80274">
              <w:rPr>
                <w:b/>
                <w:sz w:val="18"/>
                <w:szCs w:val="18"/>
              </w:rPr>
              <w:t>JANUÁR</w:t>
            </w:r>
          </w:p>
          <w:p w:rsidR="00094719" w:rsidRPr="00A80274" w:rsidRDefault="00094719" w:rsidP="00AD3B9F">
            <w:pPr>
              <w:rPr>
                <w:b/>
                <w:sz w:val="18"/>
                <w:szCs w:val="18"/>
              </w:rPr>
            </w:pPr>
          </w:p>
          <w:p w:rsidR="00094719" w:rsidRPr="00A80274" w:rsidRDefault="00094719" w:rsidP="00AD3B9F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094719" w:rsidRPr="00A80274" w:rsidRDefault="00094719" w:rsidP="00AD3B9F">
            <w:pPr>
              <w:rPr>
                <w:b/>
                <w:i/>
                <w:color w:val="FF0000"/>
                <w:sz w:val="18"/>
                <w:szCs w:val="18"/>
              </w:rPr>
            </w:pPr>
          </w:p>
          <w:p w:rsidR="00094719" w:rsidRPr="00A80274" w:rsidRDefault="00094719" w:rsidP="00AD3B9F">
            <w:pPr>
              <w:rPr>
                <w:b/>
                <w:i/>
                <w:color w:val="FF0000"/>
                <w:sz w:val="18"/>
                <w:szCs w:val="18"/>
              </w:rPr>
            </w:pPr>
            <w:r w:rsidRPr="00A80274">
              <w:rPr>
                <w:b/>
                <w:i/>
                <w:color w:val="FF0000"/>
                <w:sz w:val="18"/>
                <w:szCs w:val="18"/>
              </w:rPr>
              <w:t>ZIMNÝ ČAS</w:t>
            </w:r>
          </w:p>
          <w:p w:rsidR="00094719" w:rsidRPr="00A80274" w:rsidRDefault="00094719" w:rsidP="00AD3B9F">
            <w:pPr>
              <w:rPr>
                <w:b/>
                <w:i/>
                <w:color w:val="FF0000"/>
                <w:sz w:val="18"/>
                <w:szCs w:val="18"/>
              </w:rPr>
            </w:pPr>
          </w:p>
          <w:p w:rsidR="00094719" w:rsidRPr="00A80274" w:rsidRDefault="00094719" w:rsidP="00AD3B9F">
            <w:pPr>
              <w:rPr>
                <w:b/>
                <w:i/>
                <w:color w:val="FF0000"/>
                <w:sz w:val="18"/>
                <w:szCs w:val="18"/>
              </w:rPr>
            </w:pPr>
          </w:p>
          <w:p w:rsidR="00094719" w:rsidRPr="00A80274" w:rsidRDefault="00094719" w:rsidP="00AD3B9F">
            <w:pPr>
              <w:rPr>
                <w:b/>
                <w:i/>
                <w:color w:val="FF0000"/>
                <w:sz w:val="18"/>
                <w:szCs w:val="18"/>
              </w:rPr>
            </w:pPr>
          </w:p>
          <w:p w:rsidR="00094719" w:rsidRPr="00A80274" w:rsidRDefault="00094719" w:rsidP="00AD3B9F">
            <w:pPr>
              <w:rPr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094719" w:rsidRPr="00A80274" w:rsidRDefault="00094719" w:rsidP="00AD3B9F">
            <w:pPr>
              <w:rPr>
                <w:color w:val="auto"/>
                <w:sz w:val="18"/>
                <w:szCs w:val="18"/>
              </w:rPr>
            </w:pPr>
            <w:r w:rsidRPr="00A80274">
              <w:rPr>
                <w:sz w:val="18"/>
                <w:szCs w:val="18"/>
              </w:rPr>
              <w:t>Potulky zimným lesom – starostlivosť o zvieratá v zime</w:t>
            </w:r>
          </w:p>
          <w:p w:rsidR="00094719" w:rsidRPr="00A80274" w:rsidRDefault="00094719" w:rsidP="00AD3B9F">
            <w:pPr>
              <w:rPr>
                <w:sz w:val="18"/>
                <w:szCs w:val="18"/>
              </w:rPr>
            </w:pPr>
            <w:r w:rsidRPr="00A80274">
              <w:rPr>
                <w:sz w:val="18"/>
                <w:szCs w:val="18"/>
              </w:rPr>
              <w:t>Zimné športy a radovánky</w:t>
            </w:r>
          </w:p>
          <w:p w:rsidR="00094719" w:rsidRPr="00A80274" w:rsidRDefault="00094719" w:rsidP="00AD3B9F">
            <w:pPr>
              <w:rPr>
                <w:sz w:val="18"/>
                <w:szCs w:val="18"/>
              </w:rPr>
            </w:pPr>
            <w:r w:rsidRPr="00A80274">
              <w:rPr>
                <w:sz w:val="18"/>
                <w:szCs w:val="18"/>
              </w:rPr>
              <w:t>Ako plynie čas – denný režim</w:t>
            </w:r>
          </w:p>
          <w:p w:rsidR="00094719" w:rsidRPr="00A80274" w:rsidRDefault="00094719" w:rsidP="00AD3B9F">
            <w:pPr>
              <w:rPr>
                <w:sz w:val="18"/>
                <w:szCs w:val="18"/>
              </w:rPr>
            </w:pPr>
            <w:r w:rsidRPr="00A80274">
              <w:rPr>
                <w:sz w:val="18"/>
                <w:szCs w:val="18"/>
              </w:rPr>
              <w:t>Počasie – starostlivosť o zdravie</w:t>
            </w:r>
          </w:p>
          <w:p w:rsidR="00094719" w:rsidRPr="00A80274" w:rsidRDefault="00094719" w:rsidP="00AD3B9F">
            <w:pPr>
              <w:rPr>
                <w:sz w:val="18"/>
                <w:szCs w:val="18"/>
              </w:rPr>
            </w:pPr>
          </w:p>
        </w:tc>
      </w:tr>
      <w:tr w:rsidR="00094719" w:rsidRPr="00A80274" w:rsidTr="00AD3B9F">
        <w:trPr>
          <w:trHeight w:val="1440"/>
        </w:trPr>
        <w:tc>
          <w:tcPr>
            <w:tcW w:w="2273" w:type="dxa"/>
          </w:tcPr>
          <w:p w:rsidR="00094719" w:rsidRPr="00A80274" w:rsidRDefault="00094719" w:rsidP="00AD3B9F">
            <w:pPr>
              <w:rPr>
                <w:b/>
                <w:sz w:val="18"/>
                <w:szCs w:val="18"/>
              </w:rPr>
            </w:pPr>
          </w:p>
          <w:p w:rsidR="00094719" w:rsidRPr="00A80274" w:rsidRDefault="00094719" w:rsidP="00AD3B9F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094719" w:rsidRPr="00A80274" w:rsidRDefault="00094719" w:rsidP="00AD3B9F">
            <w:pPr>
              <w:rPr>
                <w:b/>
                <w:color w:val="000000" w:themeColor="text1"/>
                <w:sz w:val="18"/>
                <w:szCs w:val="18"/>
              </w:rPr>
            </w:pPr>
            <w:r w:rsidRPr="00A80274">
              <w:rPr>
                <w:b/>
                <w:color w:val="000000" w:themeColor="text1"/>
                <w:sz w:val="18"/>
                <w:szCs w:val="18"/>
              </w:rPr>
              <w:t>FEBRUÁR</w:t>
            </w:r>
          </w:p>
          <w:p w:rsidR="00094719" w:rsidRPr="00A80274" w:rsidRDefault="00094719" w:rsidP="00AD3B9F">
            <w:pPr>
              <w:rPr>
                <w:b/>
                <w:color w:val="auto"/>
                <w:sz w:val="18"/>
                <w:szCs w:val="18"/>
              </w:rPr>
            </w:pPr>
          </w:p>
          <w:p w:rsidR="00094719" w:rsidRPr="00A80274" w:rsidRDefault="00094719" w:rsidP="00AD3B9F">
            <w:pPr>
              <w:rPr>
                <w:b/>
                <w:sz w:val="18"/>
                <w:szCs w:val="18"/>
              </w:rPr>
            </w:pPr>
          </w:p>
          <w:p w:rsidR="00094719" w:rsidRPr="00A80274" w:rsidRDefault="00094719" w:rsidP="00AD3B9F">
            <w:pPr>
              <w:rPr>
                <w:b/>
                <w:sz w:val="18"/>
                <w:szCs w:val="18"/>
              </w:rPr>
            </w:pPr>
          </w:p>
          <w:p w:rsidR="00094719" w:rsidRPr="00A80274" w:rsidRDefault="00094719" w:rsidP="00AD3B9F">
            <w:pPr>
              <w:rPr>
                <w:b/>
                <w:sz w:val="18"/>
                <w:szCs w:val="18"/>
              </w:rPr>
            </w:pPr>
          </w:p>
          <w:p w:rsidR="00094719" w:rsidRPr="00A80274" w:rsidRDefault="00094719" w:rsidP="00AD3B9F">
            <w:pPr>
              <w:rPr>
                <w:b/>
                <w:sz w:val="18"/>
                <w:szCs w:val="18"/>
              </w:rPr>
            </w:pPr>
          </w:p>
          <w:p w:rsidR="00094719" w:rsidRPr="00A80274" w:rsidRDefault="00094719" w:rsidP="00AD3B9F">
            <w:pPr>
              <w:rPr>
                <w:b/>
                <w:sz w:val="18"/>
                <w:szCs w:val="18"/>
              </w:rPr>
            </w:pPr>
          </w:p>
          <w:p w:rsidR="00094719" w:rsidRPr="00A80274" w:rsidRDefault="00094719" w:rsidP="00AD3B9F">
            <w:pPr>
              <w:rPr>
                <w:b/>
                <w:sz w:val="18"/>
                <w:szCs w:val="18"/>
              </w:rPr>
            </w:pPr>
          </w:p>
          <w:p w:rsidR="00094719" w:rsidRPr="00A80274" w:rsidRDefault="00094719" w:rsidP="00AD3B9F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094719" w:rsidRPr="00A80274" w:rsidRDefault="00094719" w:rsidP="00AD3B9F">
            <w:pPr>
              <w:rPr>
                <w:b/>
                <w:i/>
                <w:color w:val="FF0000"/>
                <w:sz w:val="18"/>
                <w:szCs w:val="18"/>
              </w:rPr>
            </w:pPr>
          </w:p>
          <w:p w:rsidR="00094719" w:rsidRPr="00A80274" w:rsidRDefault="00094719" w:rsidP="00AD3B9F">
            <w:pPr>
              <w:rPr>
                <w:b/>
                <w:i/>
                <w:color w:val="FF0000"/>
                <w:sz w:val="18"/>
                <w:szCs w:val="18"/>
              </w:rPr>
            </w:pPr>
          </w:p>
          <w:p w:rsidR="00094719" w:rsidRPr="00A80274" w:rsidRDefault="00094719" w:rsidP="00AD3B9F">
            <w:pPr>
              <w:rPr>
                <w:b/>
                <w:i/>
                <w:color w:val="FF0000"/>
                <w:sz w:val="18"/>
                <w:szCs w:val="18"/>
              </w:rPr>
            </w:pPr>
            <w:r w:rsidRPr="00A80274">
              <w:rPr>
                <w:b/>
                <w:i/>
                <w:color w:val="FF0000"/>
                <w:sz w:val="18"/>
                <w:szCs w:val="18"/>
              </w:rPr>
              <w:t>FAŠIANGY, TURÍCE...</w:t>
            </w:r>
          </w:p>
          <w:p w:rsidR="00094719" w:rsidRPr="00A80274" w:rsidRDefault="00094719" w:rsidP="00AD3B9F">
            <w:pPr>
              <w:rPr>
                <w:b/>
                <w:i/>
                <w:color w:val="FF0000"/>
                <w:sz w:val="18"/>
                <w:szCs w:val="18"/>
              </w:rPr>
            </w:pPr>
          </w:p>
          <w:p w:rsidR="00094719" w:rsidRPr="00A80274" w:rsidRDefault="00094719" w:rsidP="00AD3B9F">
            <w:pPr>
              <w:rPr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  <w:hideMark/>
          </w:tcPr>
          <w:p w:rsidR="00094719" w:rsidRPr="00A80274" w:rsidRDefault="00094719" w:rsidP="00AD3B9F">
            <w:pPr>
              <w:rPr>
                <w:color w:val="auto"/>
                <w:sz w:val="18"/>
                <w:szCs w:val="18"/>
              </w:rPr>
            </w:pPr>
            <w:r w:rsidRPr="00A80274">
              <w:rPr>
                <w:sz w:val="18"/>
                <w:szCs w:val="18"/>
              </w:rPr>
              <w:t>Fašiangy – Karneval</w:t>
            </w:r>
          </w:p>
          <w:p w:rsidR="00094719" w:rsidRPr="00A80274" w:rsidRDefault="00094719" w:rsidP="00AD3B9F">
            <w:pPr>
              <w:rPr>
                <w:sz w:val="18"/>
                <w:szCs w:val="18"/>
              </w:rPr>
            </w:pPr>
            <w:r w:rsidRPr="00A80274">
              <w:rPr>
                <w:sz w:val="18"/>
                <w:szCs w:val="18"/>
              </w:rPr>
              <w:t>Geometrické tvary</w:t>
            </w:r>
          </w:p>
          <w:p w:rsidR="00094719" w:rsidRPr="00A80274" w:rsidRDefault="00094719" w:rsidP="00AD3B9F">
            <w:pPr>
              <w:rPr>
                <w:sz w:val="18"/>
                <w:szCs w:val="18"/>
              </w:rPr>
            </w:pPr>
            <w:r w:rsidRPr="00A80274">
              <w:rPr>
                <w:sz w:val="18"/>
                <w:szCs w:val="18"/>
              </w:rPr>
              <w:t>Materiály a ich vlastnosti</w:t>
            </w:r>
          </w:p>
          <w:p w:rsidR="00094719" w:rsidRPr="00A80274" w:rsidRDefault="00094719" w:rsidP="00AD3B9F">
            <w:pPr>
              <w:rPr>
                <w:sz w:val="18"/>
                <w:szCs w:val="18"/>
              </w:rPr>
            </w:pPr>
            <w:r w:rsidRPr="00A80274">
              <w:rPr>
                <w:sz w:val="18"/>
                <w:szCs w:val="18"/>
              </w:rPr>
              <w:t>Dopravná výchova</w:t>
            </w:r>
          </w:p>
        </w:tc>
      </w:tr>
      <w:tr w:rsidR="00094719" w:rsidRPr="00A80274" w:rsidTr="00AD3B9F">
        <w:tc>
          <w:tcPr>
            <w:tcW w:w="2273" w:type="dxa"/>
          </w:tcPr>
          <w:p w:rsidR="00094719" w:rsidRPr="00A80274" w:rsidRDefault="00094719" w:rsidP="00AD3B9F">
            <w:pPr>
              <w:rPr>
                <w:b/>
                <w:sz w:val="18"/>
                <w:szCs w:val="18"/>
              </w:rPr>
            </w:pPr>
          </w:p>
          <w:p w:rsidR="00094719" w:rsidRPr="00A80274" w:rsidRDefault="00094719" w:rsidP="00AD3B9F">
            <w:pPr>
              <w:rPr>
                <w:b/>
                <w:sz w:val="18"/>
                <w:szCs w:val="18"/>
              </w:rPr>
            </w:pPr>
          </w:p>
          <w:p w:rsidR="00094719" w:rsidRPr="00A80274" w:rsidRDefault="00094719" w:rsidP="00AD3B9F">
            <w:pPr>
              <w:rPr>
                <w:b/>
                <w:sz w:val="18"/>
                <w:szCs w:val="18"/>
              </w:rPr>
            </w:pPr>
            <w:r w:rsidRPr="00A80274">
              <w:rPr>
                <w:b/>
                <w:sz w:val="18"/>
                <w:szCs w:val="18"/>
              </w:rPr>
              <w:t>MAREC</w:t>
            </w:r>
          </w:p>
          <w:p w:rsidR="00094719" w:rsidRPr="00A80274" w:rsidRDefault="00094719" w:rsidP="00AD3B9F">
            <w:pPr>
              <w:rPr>
                <w:b/>
                <w:sz w:val="18"/>
                <w:szCs w:val="18"/>
              </w:rPr>
            </w:pPr>
          </w:p>
          <w:p w:rsidR="00094719" w:rsidRPr="00A80274" w:rsidRDefault="00094719" w:rsidP="00AD3B9F">
            <w:pPr>
              <w:rPr>
                <w:b/>
                <w:sz w:val="18"/>
                <w:szCs w:val="18"/>
              </w:rPr>
            </w:pPr>
          </w:p>
          <w:p w:rsidR="00094719" w:rsidRPr="00A80274" w:rsidRDefault="00094719" w:rsidP="00AD3B9F">
            <w:pPr>
              <w:rPr>
                <w:b/>
                <w:sz w:val="18"/>
                <w:szCs w:val="18"/>
              </w:rPr>
            </w:pPr>
          </w:p>
          <w:p w:rsidR="00094719" w:rsidRPr="00A80274" w:rsidRDefault="00094719" w:rsidP="00AD3B9F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094719" w:rsidRPr="00A80274" w:rsidRDefault="00094719" w:rsidP="00AD3B9F">
            <w:pPr>
              <w:rPr>
                <w:b/>
                <w:i/>
                <w:color w:val="FF0000"/>
                <w:sz w:val="18"/>
                <w:szCs w:val="18"/>
              </w:rPr>
            </w:pPr>
          </w:p>
          <w:p w:rsidR="00094719" w:rsidRPr="00A80274" w:rsidRDefault="00094719" w:rsidP="00AD3B9F">
            <w:pPr>
              <w:rPr>
                <w:b/>
                <w:i/>
                <w:color w:val="FF0000"/>
                <w:sz w:val="18"/>
                <w:szCs w:val="18"/>
              </w:rPr>
            </w:pPr>
          </w:p>
          <w:p w:rsidR="00094719" w:rsidRPr="00A80274" w:rsidRDefault="00094719" w:rsidP="00AD3B9F">
            <w:pPr>
              <w:rPr>
                <w:b/>
                <w:i/>
                <w:color w:val="FF0000"/>
                <w:sz w:val="18"/>
                <w:szCs w:val="18"/>
              </w:rPr>
            </w:pPr>
            <w:r w:rsidRPr="00A80274">
              <w:rPr>
                <w:b/>
                <w:i/>
                <w:color w:val="FF0000"/>
                <w:sz w:val="18"/>
                <w:szCs w:val="18"/>
              </w:rPr>
              <w:t>Z rozprávky do rozprávky.</w:t>
            </w:r>
          </w:p>
        </w:tc>
        <w:tc>
          <w:tcPr>
            <w:tcW w:w="3402" w:type="dxa"/>
          </w:tcPr>
          <w:p w:rsidR="00094719" w:rsidRPr="00A80274" w:rsidRDefault="00094719" w:rsidP="00AD3B9F">
            <w:pPr>
              <w:rPr>
                <w:color w:val="auto"/>
                <w:sz w:val="18"/>
                <w:szCs w:val="18"/>
              </w:rPr>
            </w:pPr>
            <w:r w:rsidRPr="00A80274">
              <w:rPr>
                <w:sz w:val="18"/>
                <w:szCs w:val="18"/>
              </w:rPr>
              <w:t>Marec mesiac knihy</w:t>
            </w:r>
          </w:p>
          <w:p w:rsidR="00094719" w:rsidRPr="00A80274" w:rsidRDefault="00094719" w:rsidP="00AD3B9F">
            <w:pPr>
              <w:rPr>
                <w:sz w:val="18"/>
                <w:szCs w:val="18"/>
              </w:rPr>
            </w:pPr>
            <w:r w:rsidRPr="00A80274">
              <w:rPr>
                <w:sz w:val="18"/>
                <w:szCs w:val="18"/>
              </w:rPr>
              <w:t>Vesmír</w:t>
            </w:r>
          </w:p>
          <w:p w:rsidR="00094719" w:rsidRPr="00A80274" w:rsidRDefault="00094719" w:rsidP="00AD3B9F">
            <w:pPr>
              <w:rPr>
                <w:sz w:val="18"/>
                <w:szCs w:val="18"/>
              </w:rPr>
            </w:pPr>
            <w:r w:rsidRPr="00A80274">
              <w:rPr>
                <w:sz w:val="18"/>
                <w:szCs w:val="18"/>
              </w:rPr>
              <w:t xml:space="preserve">Na gazdovstve </w:t>
            </w:r>
          </w:p>
          <w:p w:rsidR="00094719" w:rsidRPr="00A80274" w:rsidRDefault="00094719" w:rsidP="00AD3B9F">
            <w:pPr>
              <w:rPr>
                <w:sz w:val="18"/>
                <w:szCs w:val="18"/>
              </w:rPr>
            </w:pPr>
            <w:r w:rsidRPr="00A80274">
              <w:rPr>
                <w:sz w:val="18"/>
                <w:szCs w:val="18"/>
              </w:rPr>
              <w:t>Veľká Noc – sviatky jari</w:t>
            </w:r>
          </w:p>
          <w:p w:rsidR="00094719" w:rsidRPr="00A80274" w:rsidRDefault="00094719" w:rsidP="00AD3B9F">
            <w:pPr>
              <w:rPr>
                <w:sz w:val="18"/>
                <w:szCs w:val="18"/>
              </w:rPr>
            </w:pPr>
          </w:p>
        </w:tc>
      </w:tr>
      <w:tr w:rsidR="00094719" w:rsidRPr="00A80274" w:rsidTr="00AD3B9F">
        <w:tc>
          <w:tcPr>
            <w:tcW w:w="2273" w:type="dxa"/>
          </w:tcPr>
          <w:p w:rsidR="00094719" w:rsidRPr="00A80274" w:rsidRDefault="00094719" w:rsidP="00AD3B9F">
            <w:pPr>
              <w:rPr>
                <w:b/>
                <w:sz w:val="18"/>
                <w:szCs w:val="18"/>
              </w:rPr>
            </w:pPr>
          </w:p>
          <w:p w:rsidR="00094719" w:rsidRPr="00A80274" w:rsidRDefault="00094719" w:rsidP="00AD3B9F">
            <w:pPr>
              <w:rPr>
                <w:b/>
                <w:sz w:val="18"/>
                <w:szCs w:val="18"/>
              </w:rPr>
            </w:pPr>
            <w:r w:rsidRPr="00A80274">
              <w:rPr>
                <w:b/>
                <w:sz w:val="18"/>
                <w:szCs w:val="18"/>
              </w:rPr>
              <w:t>APRÍL</w:t>
            </w:r>
          </w:p>
          <w:p w:rsidR="00094719" w:rsidRPr="00A80274" w:rsidRDefault="00094719" w:rsidP="00AD3B9F">
            <w:pPr>
              <w:rPr>
                <w:b/>
                <w:sz w:val="18"/>
                <w:szCs w:val="18"/>
              </w:rPr>
            </w:pPr>
          </w:p>
          <w:p w:rsidR="00094719" w:rsidRPr="00A80274" w:rsidRDefault="00094719" w:rsidP="00AD3B9F">
            <w:pPr>
              <w:rPr>
                <w:b/>
                <w:sz w:val="18"/>
                <w:szCs w:val="18"/>
              </w:rPr>
            </w:pPr>
          </w:p>
          <w:p w:rsidR="00094719" w:rsidRPr="00A80274" w:rsidRDefault="00094719" w:rsidP="00AD3B9F">
            <w:pPr>
              <w:rPr>
                <w:b/>
                <w:sz w:val="18"/>
                <w:szCs w:val="18"/>
              </w:rPr>
            </w:pPr>
          </w:p>
          <w:p w:rsidR="00094719" w:rsidRPr="00A80274" w:rsidRDefault="00094719" w:rsidP="00AD3B9F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094719" w:rsidRPr="00A80274" w:rsidRDefault="00094719" w:rsidP="00AD3B9F">
            <w:pPr>
              <w:rPr>
                <w:b/>
                <w:i/>
                <w:color w:val="FF0000"/>
                <w:sz w:val="18"/>
                <w:szCs w:val="18"/>
              </w:rPr>
            </w:pPr>
          </w:p>
          <w:p w:rsidR="00094719" w:rsidRPr="00A80274" w:rsidRDefault="00094719" w:rsidP="00AD3B9F">
            <w:pPr>
              <w:rPr>
                <w:b/>
                <w:i/>
                <w:color w:val="FF0000"/>
                <w:sz w:val="18"/>
                <w:szCs w:val="18"/>
              </w:rPr>
            </w:pPr>
            <w:r w:rsidRPr="00A80274">
              <w:rPr>
                <w:b/>
                <w:i/>
                <w:color w:val="FF0000"/>
                <w:sz w:val="18"/>
                <w:szCs w:val="18"/>
              </w:rPr>
              <w:t>Aprílové slnko.</w:t>
            </w:r>
          </w:p>
        </w:tc>
        <w:tc>
          <w:tcPr>
            <w:tcW w:w="3402" w:type="dxa"/>
            <w:hideMark/>
          </w:tcPr>
          <w:p w:rsidR="00094719" w:rsidRPr="00A80274" w:rsidRDefault="00094719" w:rsidP="00AD3B9F">
            <w:pPr>
              <w:rPr>
                <w:color w:val="auto"/>
                <w:sz w:val="18"/>
                <w:szCs w:val="18"/>
              </w:rPr>
            </w:pPr>
            <w:r w:rsidRPr="00A80274">
              <w:rPr>
                <w:sz w:val="18"/>
                <w:szCs w:val="18"/>
              </w:rPr>
              <w:t>Deň Zeme (22.4.)</w:t>
            </w:r>
          </w:p>
          <w:p w:rsidR="00094719" w:rsidRPr="00A80274" w:rsidRDefault="00094719" w:rsidP="00AD3B9F">
            <w:pPr>
              <w:rPr>
                <w:sz w:val="18"/>
                <w:szCs w:val="18"/>
              </w:rPr>
            </w:pPr>
            <w:r w:rsidRPr="00A80274">
              <w:rPr>
                <w:sz w:val="18"/>
                <w:szCs w:val="18"/>
              </w:rPr>
              <w:t>Kolobeh vody</w:t>
            </w:r>
          </w:p>
          <w:p w:rsidR="00094719" w:rsidRPr="00A80274" w:rsidRDefault="00094719" w:rsidP="00AD3B9F">
            <w:pPr>
              <w:rPr>
                <w:sz w:val="18"/>
                <w:szCs w:val="18"/>
              </w:rPr>
            </w:pPr>
            <w:r w:rsidRPr="00A80274">
              <w:rPr>
                <w:sz w:val="18"/>
                <w:szCs w:val="18"/>
              </w:rPr>
              <w:t>Jar prichádza</w:t>
            </w:r>
          </w:p>
          <w:p w:rsidR="00094719" w:rsidRPr="00A80274" w:rsidRDefault="00094719" w:rsidP="00AD3B9F">
            <w:pPr>
              <w:rPr>
                <w:sz w:val="18"/>
                <w:szCs w:val="18"/>
              </w:rPr>
            </w:pPr>
            <w:r w:rsidRPr="00A80274">
              <w:rPr>
                <w:sz w:val="18"/>
                <w:szCs w:val="18"/>
              </w:rPr>
              <w:t>Jarné kvety</w:t>
            </w:r>
          </w:p>
        </w:tc>
      </w:tr>
    </w:tbl>
    <w:p w:rsidR="00094719" w:rsidRPr="00A80274" w:rsidRDefault="00094719" w:rsidP="00094719">
      <w:pPr>
        <w:jc w:val="both"/>
        <w:rPr>
          <w:sz w:val="18"/>
          <w:szCs w:val="18"/>
        </w:rPr>
      </w:pPr>
    </w:p>
    <w:p w:rsidR="00094719" w:rsidRDefault="00094719" w:rsidP="00094719">
      <w:pPr>
        <w:jc w:val="both"/>
        <w:rPr>
          <w:sz w:val="18"/>
          <w:szCs w:val="18"/>
        </w:rPr>
      </w:pPr>
    </w:p>
    <w:p w:rsidR="00094719" w:rsidRDefault="00094719" w:rsidP="00094719">
      <w:pPr>
        <w:jc w:val="both"/>
        <w:rPr>
          <w:sz w:val="18"/>
          <w:szCs w:val="18"/>
        </w:rPr>
      </w:pPr>
    </w:p>
    <w:p w:rsidR="00094719" w:rsidRDefault="00094719" w:rsidP="00094719">
      <w:pPr>
        <w:jc w:val="both"/>
        <w:rPr>
          <w:sz w:val="18"/>
          <w:szCs w:val="18"/>
        </w:rPr>
      </w:pPr>
    </w:p>
    <w:p w:rsidR="00094719" w:rsidRDefault="00094719" w:rsidP="00094719">
      <w:pPr>
        <w:jc w:val="both"/>
        <w:rPr>
          <w:sz w:val="18"/>
          <w:szCs w:val="18"/>
        </w:rPr>
      </w:pPr>
    </w:p>
    <w:p w:rsidR="00094719" w:rsidRDefault="00094719" w:rsidP="00094719">
      <w:pPr>
        <w:jc w:val="both"/>
        <w:rPr>
          <w:sz w:val="18"/>
          <w:szCs w:val="18"/>
        </w:rPr>
      </w:pPr>
    </w:p>
    <w:p w:rsidR="00D43D00" w:rsidRDefault="00D43D00" w:rsidP="00094719">
      <w:pPr>
        <w:jc w:val="both"/>
        <w:rPr>
          <w:sz w:val="18"/>
          <w:szCs w:val="18"/>
        </w:rPr>
      </w:pPr>
    </w:p>
    <w:p w:rsidR="00D43D00" w:rsidRDefault="00D43D00" w:rsidP="00094719">
      <w:pPr>
        <w:jc w:val="both"/>
        <w:rPr>
          <w:sz w:val="18"/>
          <w:szCs w:val="18"/>
        </w:rPr>
      </w:pPr>
    </w:p>
    <w:p w:rsidR="00D43D00" w:rsidRDefault="00D43D00" w:rsidP="00094719">
      <w:pPr>
        <w:jc w:val="both"/>
        <w:rPr>
          <w:sz w:val="18"/>
          <w:szCs w:val="18"/>
        </w:rPr>
      </w:pPr>
    </w:p>
    <w:p w:rsidR="00D43D00" w:rsidRDefault="00D43D00" w:rsidP="00094719">
      <w:pPr>
        <w:jc w:val="both"/>
        <w:rPr>
          <w:sz w:val="18"/>
          <w:szCs w:val="18"/>
        </w:rPr>
      </w:pPr>
    </w:p>
    <w:p w:rsidR="00D43D00" w:rsidRDefault="00D43D00" w:rsidP="00094719">
      <w:pPr>
        <w:jc w:val="both"/>
        <w:rPr>
          <w:sz w:val="18"/>
          <w:szCs w:val="18"/>
        </w:rPr>
      </w:pPr>
    </w:p>
    <w:p w:rsidR="00D43D00" w:rsidRDefault="00D43D00" w:rsidP="00094719">
      <w:pPr>
        <w:jc w:val="both"/>
        <w:rPr>
          <w:sz w:val="18"/>
          <w:szCs w:val="18"/>
        </w:rPr>
      </w:pPr>
    </w:p>
    <w:p w:rsidR="00D43D00" w:rsidRDefault="00D43D00" w:rsidP="00094719">
      <w:pPr>
        <w:jc w:val="both"/>
        <w:rPr>
          <w:sz w:val="18"/>
          <w:szCs w:val="18"/>
        </w:rPr>
      </w:pPr>
    </w:p>
    <w:p w:rsidR="00094719" w:rsidRPr="00A80274" w:rsidRDefault="00094719" w:rsidP="00094719">
      <w:pPr>
        <w:jc w:val="both"/>
        <w:rPr>
          <w:sz w:val="18"/>
          <w:szCs w:val="18"/>
        </w:rPr>
      </w:pPr>
    </w:p>
    <w:p w:rsidR="00094719" w:rsidRPr="00D43D00" w:rsidRDefault="00094719" w:rsidP="00C00D56">
      <w:pPr>
        <w:widowControl/>
        <w:suppressAutoHyphens w:val="0"/>
        <w:spacing w:line="259" w:lineRule="auto"/>
        <w:rPr>
          <w:rFonts w:eastAsia="Times New Roman"/>
          <w:b/>
          <w:lang w:eastAsia="sk-SK"/>
        </w:rPr>
      </w:pPr>
      <w:r w:rsidRPr="00D43D00">
        <w:rPr>
          <w:rFonts w:eastAsia="Times New Roman"/>
          <w:b/>
          <w:lang w:eastAsia="sk-SK"/>
        </w:rPr>
        <w:t>Charakteristika vzdelávacích oblastí:</w:t>
      </w:r>
    </w:p>
    <w:p w:rsidR="00094719" w:rsidRPr="00D43D00" w:rsidRDefault="00094719" w:rsidP="00094719">
      <w:pPr>
        <w:widowControl/>
        <w:suppressAutoHyphens w:val="0"/>
        <w:spacing w:line="259" w:lineRule="auto"/>
        <w:rPr>
          <w:rFonts w:eastAsia="Times New Roman"/>
          <w:b/>
          <w:color w:val="FF0000"/>
          <w:lang w:eastAsia="sk-SK"/>
        </w:rPr>
      </w:pPr>
    </w:p>
    <w:p w:rsidR="00094719" w:rsidRPr="00C00D56" w:rsidRDefault="00094719" w:rsidP="00C00D56">
      <w:pPr>
        <w:widowControl/>
        <w:suppressAutoHyphens w:val="0"/>
        <w:spacing w:line="259" w:lineRule="auto"/>
        <w:rPr>
          <w:rFonts w:eastAsia="Times New Roman"/>
          <w:b/>
          <w:color w:val="00B050"/>
          <w:lang w:eastAsia="sk-SK"/>
        </w:rPr>
      </w:pPr>
      <w:r w:rsidRPr="00D43D00">
        <w:rPr>
          <w:rFonts w:eastAsia="Times New Roman"/>
          <w:b/>
          <w:color w:val="FF0000"/>
          <w:lang w:eastAsia="sk-SK"/>
        </w:rPr>
        <w:t xml:space="preserve">SEPTEMBER     </w:t>
      </w:r>
    </w:p>
    <w:p w:rsidR="00094719" w:rsidRPr="00D43D00" w:rsidRDefault="00094719" w:rsidP="00C00D56">
      <w:pPr>
        <w:widowControl/>
        <w:suppressAutoHyphens w:val="0"/>
        <w:spacing w:line="360" w:lineRule="auto"/>
        <w:jc w:val="both"/>
        <w:rPr>
          <w:rFonts w:eastAsia="Times New Roman"/>
          <w:color w:val="auto"/>
          <w:lang w:eastAsia="sk-SK"/>
        </w:rPr>
      </w:pPr>
      <w:r w:rsidRPr="00D43D00">
        <w:rPr>
          <w:rFonts w:eastAsia="Times New Roman"/>
          <w:color w:val="auto"/>
          <w:lang w:eastAsia="sk-SK"/>
        </w:rPr>
        <w:t>Obsahový celok bude zameraný na adaptáciu detí ako ľahšou formou zvládnuť nové prostredie školy, odlúčenie od matky a najbližšej rodiny. Deti spoznajú nových kamarátov, rovesníkov a pani učiteľky. Zároveň budú spoznávať aj prácu ostatných ľudí, zamestnancov školy, ktorí sa o deti starajú. Prídu do styku s predmetmi dennej potreby.</w:t>
      </w:r>
    </w:p>
    <w:p w:rsidR="00094719" w:rsidRPr="00A80274" w:rsidRDefault="00094719" w:rsidP="00711192">
      <w:pPr>
        <w:widowControl/>
        <w:suppressAutoHyphens w:val="0"/>
        <w:spacing w:line="259" w:lineRule="auto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094719" w:rsidRPr="00A80274" w:rsidRDefault="00094719" w:rsidP="00094719">
      <w:pPr>
        <w:widowControl/>
        <w:suppressAutoHyphens w:val="0"/>
        <w:spacing w:line="259" w:lineRule="auto"/>
        <w:ind w:left="566"/>
        <w:jc w:val="both"/>
        <w:rPr>
          <w:rFonts w:eastAsia="Times New Roman"/>
          <w:b/>
          <w:color w:val="auto"/>
          <w:sz w:val="18"/>
          <w:szCs w:val="18"/>
          <w:lang w:eastAsia="sk-SK"/>
        </w:rPr>
      </w:pPr>
      <w:r w:rsidRPr="00A80274">
        <w:rPr>
          <w:rFonts w:eastAsia="Times New Roman"/>
          <w:b/>
          <w:color w:val="00B050"/>
          <w:sz w:val="18"/>
          <w:szCs w:val="18"/>
          <w:lang w:eastAsia="sk-SK"/>
        </w:rPr>
        <w:t>Téma                              Podtéma</w:t>
      </w:r>
    </w:p>
    <w:p w:rsidR="00094719" w:rsidRPr="00A80274" w:rsidRDefault="00094719" w:rsidP="00094719">
      <w:pPr>
        <w:jc w:val="both"/>
        <w:rPr>
          <w:sz w:val="18"/>
          <w:szCs w:val="18"/>
        </w:rPr>
      </w:pPr>
    </w:p>
    <w:tbl>
      <w:tblPr>
        <w:tblStyle w:val="Mriekatabuky"/>
        <w:tblW w:w="0" w:type="auto"/>
        <w:tblInd w:w="562" w:type="dxa"/>
        <w:tblLook w:val="04A0"/>
      </w:tblPr>
      <w:tblGrid>
        <w:gridCol w:w="1903"/>
        <w:gridCol w:w="2693"/>
        <w:gridCol w:w="3402"/>
      </w:tblGrid>
      <w:tr w:rsidR="00094719" w:rsidRPr="00A80274" w:rsidTr="00AD3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sz w:val="18"/>
                <w:szCs w:val="18"/>
              </w:rPr>
            </w:pPr>
            <w:r w:rsidRPr="00A80274">
              <w:rPr>
                <w:rFonts w:eastAsia="Times New Roman"/>
                <w:b/>
                <w:sz w:val="18"/>
                <w:szCs w:val="18"/>
              </w:rPr>
              <w:t>SEPTEMBER</w:t>
            </w: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i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i/>
                <w:sz w:val="18"/>
                <w:szCs w:val="18"/>
              </w:rPr>
            </w:pPr>
            <w:r w:rsidRPr="00A80274">
              <w:rPr>
                <w:rFonts w:eastAsia="Times New Roman"/>
                <w:b/>
                <w:i/>
                <w:color w:val="FF0000"/>
                <w:sz w:val="18"/>
                <w:szCs w:val="18"/>
              </w:rPr>
              <w:t>Vitaj v škôlke kamarát!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sz w:val="18"/>
                <w:szCs w:val="18"/>
              </w:rPr>
            </w:pPr>
            <w:r w:rsidRPr="00A80274">
              <w:rPr>
                <w:rFonts w:eastAsia="Times New Roman"/>
                <w:sz w:val="18"/>
                <w:szCs w:val="18"/>
              </w:rPr>
              <w:t>Ja a moji kamaráti</w:t>
            </w: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sz w:val="18"/>
                <w:szCs w:val="18"/>
              </w:rPr>
            </w:pPr>
            <w:r w:rsidRPr="00A80274">
              <w:rPr>
                <w:rFonts w:eastAsia="Times New Roman"/>
                <w:sz w:val="18"/>
                <w:szCs w:val="18"/>
              </w:rPr>
              <w:t>Poznávam MŠ</w:t>
            </w: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sz w:val="18"/>
                <w:szCs w:val="18"/>
              </w:rPr>
            </w:pPr>
            <w:r w:rsidRPr="00A80274">
              <w:rPr>
                <w:rFonts w:eastAsia="Times New Roman"/>
                <w:sz w:val="18"/>
                <w:szCs w:val="18"/>
              </w:rPr>
              <w:t>Kto sa o nás v MŠ stará</w:t>
            </w: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color w:val="70AD47"/>
                <w:sz w:val="18"/>
                <w:szCs w:val="18"/>
              </w:rPr>
            </w:pPr>
            <w:r w:rsidRPr="00A80274">
              <w:rPr>
                <w:rFonts w:eastAsia="Times New Roman"/>
                <w:sz w:val="18"/>
                <w:szCs w:val="18"/>
              </w:rPr>
              <w:t>Predmety dennej potreby</w:t>
            </w:r>
          </w:p>
        </w:tc>
      </w:tr>
    </w:tbl>
    <w:p w:rsidR="00094719" w:rsidRPr="00A80274" w:rsidRDefault="00094719" w:rsidP="00094719">
      <w:pPr>
        <w:jc w:val="both"/>
        <w:rPr>
          <w:sz w:val="18"/>
          <w:szCs w:val="18"/>
        </w:rPr>
      </w:pPr>
    </w:p>
    <w:p w:rsidR="00094719" w:rsidRPr="00A80274" w:rsidRDefault="00094719" w:rsidP="00094719">
      <w:pPr>
        <w:jc w:val="both"/>
        <w:rPr>
          <w:sz w:val="18"/>
          <w:szCs w:val="18"/>
        </w:rPr>
      </w:pPr>
    </w:p>
    <w:p w:rsidR="00094719" w:rsidRPr="00D43D00" w:rsidRDefault="00094719" w:rsidP="00094719">
      <w:pPr>
        <w:jc w:val="both"/>
      </w:pPr>
    </w:p>
    <w:p w:rsidR="00094719" w:rsidRPr="00D43D00" w:rsidRDefault="00094719" w:rsidP="00C00D56">
      <w:pPr>
        <w:widowControl/>
        <w:suppressAutoHyphens w:val="0"/>
        <w:spacing w:line="259" w:lineRule="auto"/>
        <w:rPr>
          <w:rFonts w:eastAsia="Times New Roman"/>
          <w:b/>
          <w:color w:val="00B050"/>
          <w:lang w:eastAsia="sk-SK"/>
        </w:rPr>
      </w:pPr>
      <w:r w:rsidRPr="00D43D00">
        <w:rPr>
          <w:rFonts w:eastAsia="Times New Roman"/>
          <w:b/>
          <w:color w:val="FF0000"/>
          <w:lang w:eastAsia="sk-SK"/>
        </w:rPr>
        <w:t xml:space="preserve">OKTÓBER           </w:t>
      </w:r>
    </w:p>
    <w:p w:rsidR="00094719" w:rsidRPr="00D43D00" w:rsidRDefault="00094719" w:rsidP="00C00D56">
      <w:pPr>
        <w:widowControl/>
        <w:suppressAutoHyphens w:val="0"/>
        <w:spacing w:line="360" w:lineRule="auto"/>
        <w:jc w:val="both"/>
        <w:rPr>
          <w:rFonts w:eastAsia="Times New Roman"/>
          <w:color w:val="auto"/>
          <w:lang w:eastAsia="sk-SK"/>
        </w:rPr>
      </w:pPr>
      <w:r w:rsidRPr="00D43D00">
        <w:rPr>
          <w:rFonts w:eastAsia="Times New Roman"/>
          <w:color w:val="auto"/>
          <w:lang w:eastAsia="sk-SK"/>
        </w:rPr>
        <w:t>Mesiac október je venovaný zberu úrody ovocia a zeleniny s následným uskladnením. Formou vzdelávacích aktivít budeme u detí rozvíjať dôležitosť zdravého životného štýlu a to nielen pohybovými aktivitami, ale aj ochutnávkou ovocia a zeleniny a budeme piecť aj v rámci zážitkového učenia štrúdlu pre starých rodičov a rodičov. V rámci kreativity a tvorivosti budú deti svojou prácou formou aktivít sa podieľať  na výzdobe interiéru  a exteriéru školy. V rámci jazykovej výchovy budeme rozvíjať u detí slovnú zásobu aj formou slovnej banky na podtémy mesiaca ako sú: Prišla jeseň, Ovocný sad – ovocie a zelenina, Moji starí rodičia, Remeslá a povolania.</w:t>
      </w:r>
    </w:p>
    <w:p w:rsidR="00094719" w:rsidRPr="00A80274" w:rsidRDefault="00094719" w:rsidP="00094719">
      <w:pPr>
        <w:widowControl/>
        <w:suppressAutoHyphens w:val="0"/>
        <w:ind w:left="576" w:hanging="10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094719" w:rsidRDefault="00094719" w:rsidP="00094719">
      <w:pPr>
        <w:widowControl/>
        <w:suppressAutoHyphens w:val="0"/>
        <w:ind w:left="576" w:hanging="10"/>
        <w:jc w:val="both"/>
        <w:rPr>
          <w:rFonts w:eastAsia="Times New Roman"/>
          <w:b/>
          <w:color w:val="00B050"/>
          <w:sz w:val="18"/>
          <w:szCs w:val="18"/>
          <w:lang w:eastAsia="sk-SK"/>
        </w:rPr>
      </w:pPr>
      <w:r w:rsidRPr="00A80274">
        <w:rPr>
          <w:rFonts w:eastAsia="Times New Roman"/>
          <w:b/>
          <w:color w:val="00B050"/>
          <w:sz w:val="18"/>
          <w:szCs w:val="18"/>
          <w:lang w:eastAsia="sk-SK"/>
        </w:rPr>
        <w:t>Téma                                     Podtéma</w:t>
      </w:r>
    </w:p>
    <w:p w:rsidR="00711192" w:rsidRPr="00A80274" w:rsidRDefault="00711192" w:rsidP="00094719">
      <w:pPr>
        <w:widowControl/>
        <w:suppressAutoHyphens w:val="0"/>
        <w:ind w:left="576" w:hanging="10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tbl>
      <w:tblPr>
        <w:tblStyle w:val="Mriekatabuky"/>
        <w:tblW w:w="0" w:type="auto"/>
        <w:tblInd w:w="846" w:type="dxa"/>
        <w:tblLook w:val="04A0"/>
      </w:tblPr>
      <w:tblGrid>
        <w:gridCol w:w="1703"/>
        <w:gridCol w:w="2693"/>
        <w:gridCol w:w="3402"/>
      </w:tblGrid>
      <w:tr w:rsidR="00094719" w:rsidRPr="00A80274" w:rsidTr="00AD3B9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color w:val="auto"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sz w:val="18"/>
                <w:szCs w:val="18"/>
              </w:rPr>
            </w:pPr>
            <w:r w:rsidRPr="00A80274">
              <w:rPr>
                <w:rFonts w:eastAsia="Times New Roman"/>
                <w:b/>
                <w:sz w:val="18"/>
                <w:szCs w:val="18"/>
              </w:rPr>
              <w:t>OKTÓBER</w:t>
            </w: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i/>
                <w:color w:val="FF0000"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i/>
                <w:color w:val="FF0000"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i/>
                <w:color w:val="FF0000"/>
                <w:sz w:val="18"/>
                <w:szCs w:val="18"/>
              </w:rPr>
            </w:pPr>
            <w:r w:rsidRPr="00A80274">
              <w:rPr>
                <w:rFonts w:eastAsia="Times New Roman"/>
                <w:b/>
                <w:i/>
                <w:color w:val="FF0000"/>
                <w:sz w:val="18"/>
                <w:szCs w:val="18"/>
              </w:rPr>
              <w:t>Tajomstvá prírody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sz w:val="18"/>
                <w:szCs w:val="18"/>
              </w:rPr>
            </w:pPr>
            <w:r w:rsidRPr="00A80274">
              <w:rPr>
                <w:rFonts w:eastAsia="Times New Roman"/>
                <w:sz w:val="18"/>
                <w:szCs w:val="18"/>
              </w:rPr>
              <w:t>Prišla jeseň</w:t>
            </w: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sz w:val="18"/>
                <w:szCs w:val="18"/>
              </w:rPr>
            </w:pPr>
            <w:r w:rsidRPr="00A80274">
              <w:rPr>
                <w:rFonts w:eastAsia="Times New Roman"/>
                <w:sz w:val="18"/>
                <w:szCs w:val="18"/>
              </w:rPr>
              <w:t>Ovocný sad – ovocie a zelenina</w:t>
            </w: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sz w:val="18"/>
                <w:szCs w:val="18"/>
              </w:rPr>
            </w:pPr>
            <w:r w:rsidRPr="00A80274">
              <w:rPr>
                <w:rFonts w:eastAsia="Times New Roman"/>
                <w:sz w:val="18"/>
                <w:szCs w:val="18"/>
              </w:rPr>
              <w:t>Moji starí rodičia</w:t>
            </w: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sz w:val="18"/>
                <w:szCs w:val="18"/>
              </w:rPr>
            </w:pPr>
            <w:r w:rsidRPr="00A80274">
              <w:rPr>
                <w:rFonts w:eastAsia="Times New Roman"/>
                <w:sz w:val="18"/>
                <w:szCs w:val="18"/>
              </w:rPr>
              <w:t>Remeslá a povolania</w:t>
            </w:r>
          </w:p>
        </w:tc>
      </w:tr>
    </w:tbl>
    <w:p w:rsidR="00094719" w:rsidRDefault="00094719" w:rsidP="00094719">
      <w:pPr>
        <w:jc w:val="both"/>
        <w:rPr>
          <w:sz w:val="18"/>
          <w:szCs w:val="18"/>
        </w:rPr>
      </w:pPr>
    </w:p>
    <w:p w:rsidR="00094719" w:rsidRPr="00A80274" w:rsidRDefault="00094719" w:rsidP="00094719">
      <w:pPr>
        <w:jc w:val="both"/>
        <w:rPr>
          <w:sz w:val="18"/>
          <w:szCs w:val="18"/>
        </w:rPr>
      </w:pPr>
    </w:p>
    <w:p w:rsidR="00094719" w:rsidRPr="00A80274" w:rsidRDefault="00094719" w:rsidP="00094719">
      <w:pPr>
        <w:jc w:val="both"/>
        <w:rPr>
          <w:sz w:val="18"/>
          <w:szCs w:val="18"/>
        </w:rPr>
      </w:pPr>
    </w:p>
    <w:p w:rsidR="00094719" w:rsidRPr="00D43D00" w:rsidRDefault="00094719" w:rsidP="00D43D00">
      <w:pPr>
        <w:widowControl/>
        <w:suppressAutoHyphens w:val="0"/>
        <w:spacing w:line="259" w:lineRule="auto"/>
        <w:rPr>
          <w:rFonts w:eastAsia="Times New Roman"/>
          <w:b/>
          <w:color w:val="FF0000"/>
          <w:lang w:eastAsia="sk-SK"/>
        </w:rPr>
      </w:pPr>
      <w:r w:rsidRPr="00D43D00">
        <w:rPr>
          <w:rFonts w:eastAsia="Times New Roman"/>
          <w:b/>
          <w:color w:val="FF0000"/>
          <w:lang w:eastAsia="sk-SK"/>
        </w:rPr>
        <w:t>NOVEMBER</w:t>
      </w:r>
    </w:p>
    <w:p w:rsidR="00094719" w:rsidRPr="00D43D00" w:rsidRDefault="00094719" w:rsidP="00C00D56">
      <w:pPr>
        <w:widowControl/>
        <w:suppressAutoHyphens w:val="0"/>
        <w:spacing w:line="360" w:lineRule="auto"/>
        <w:ind w:left="360"/>
        <w:jc w:val="both"/>
        <w:rPr>
          <w:rFonts w:eastAsia="Times New Roman"/>
          <w:b/>
          <w:color w:val="auto"/>
          <w:lang w:eastAsia="sk-SK"/>
        </w:rPr>
      </w:pPr>
      <w:r w:rsidRPr="00D43D00">
        <w:rPr>
          <w:rFonts w:eastAsia="Times New Roman"/>
          <w:color w:val="auto"/>
          <w:lang w:eastAsia="sk-SK"/>
        </w:rPr>
        <w:t>Obsahový celok bude zameraný na rozvíjanie environmentálneho povedomia detí, ktoré bude spočívať v starostlivosti o prírodu. Pozorovať budeme javy v prírode. Hľadať budeme rozdiely medzi živou a neživou prírodou. Podľa kalendára počasia budeme určovať a zakresľovať do hárkov počasie, aké práve vonku je. Pozorovať budeme zmeny v prírode v rámci ročného obdobia. Osvojovať si budeme piesne, hry a riekanky podľa podtém. Pozornosť budeme venovať aj svojmu telu a emóciám.</w:t>
      </w:r>
    </w:p>
    <w:p w:rsidR="00094719" w:rsidRPr="00A80274" w:rsidRDefault="00094719" w:rsidP="00094719">
      <w:pPr>
        <w:widowControl/>
        <w:suppressAutoHyphens w:val="0"/>
        <w:spacing w:line="259" w:lineRule="auto"/>
        <w:ind w:left="360"/>
        <w:jc w:val="both"/>
        <w:rPr>
          <w:rFonts w:eastAsia="Times New Roman"/>
          <w:b/>
          <w:color w:val="FF0000"/>
          <w:sz w:val="18"/>
          <w:szCs w:val="18"/>
          <w:lang w:eastAsia="sk-SK"/>
        </w:rPr>
      </w:pPr>
    </w:p>
    <w:p w:rsidR="00094719" w:rsidRPr="00A80274" w:rsidRDefault="00094719" w:rsidP="00094719">
      <w:pPr>
        <w:widowControl/>
        <w:suppressAutoHyphens w:val="0"/>
        <w:spacing w:line="259" w:lineRule="auto"/>
        <w:ind w:left="360"/>
        <w:rPr>
          <w:rFonts w:eastAsia="Times New Roman"/>
          <w:b/>
          <w:color w:val="00B050"/>
          <w:sz w:val="18"/>
          <w:szCs w:val="18"/>
          <w:lang w:eastAsia="sk-SK"/>
        </w:rPr>
      </w:pPr>
      <w:r w:rsidRPr="00A80274">
        <w:rPr>
          <w:rFonts w:eastAsia="Times New Roman"/>
          <w:b/>
          <w:color w:val="00B050"/>
          <w:sz w:val="18"/>
          <w:szCs w:val="18"/>
          <w:lang w:eastAsia="sk-SK"/>
        </w:rPr>
        <w:lastRenderedPageBreak/>
        <w:t>Téma                                     Podtéma</w:t>
      </w:r>
    </w:p>
    <w:p w:rsidR="00094719" w:rsidRPr="00A80274" w:rsidRDefault="00094719" w:rsidP="00094719">
      <w:pPr>
        <w:widowControl/>
        <w:suppressAutoHyphens w:val="0"/>
        <w:spacing w:line="259" w:lineRule="auto"/>
        <w:ind w:left="360"/>
        <w:jc w:val="both"/>
        <w:rPr>
          <w:rFonts w:eastAsia="Times New Roman"/>
          <w:b/>
          <w:color w:val="FF0000"/>
          <w:sz w:val="18"/>
          <w:szCs w:val="18"/>
          <w:lang w:eastAsia="sk-SK"/>
        </w:rPr>
      </w:pPr>
    </w:p>
    <w:tbl>
      <w:tblPr>
        <w:tblStyle w:val="Mriekatabuky"/>
        <w:tblW w:w="0" w:type="auto"/>
        <w:tblInd w:w="421" w:type="dxa"/>
        <w:tblLook w:val="04A0"/>
      </w:tblPr>
      <w:tblGrid>
        <w:gridCol w:w="1853"/>
        <w:gridCol w:w="2693"/>
        <w:gridCol w:w="3402"/>
      </w:tblGrid>
      <w:tr w:rsidR="00094719" w:rsidRPr="00A80274" w:rsidTr="00AD3B9F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color w:val="auto"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sz w:val="18"/>
                <w:szCs w:val="18"/>
              </w:rPr>
            </w:pPr>
            <w:r w:rsidRPr="00A80274">
              <w:rPr>
                <w:rFonts w:eastAsia="Times New Roman"/>
                <w:b/>
                <w:sz w:val="18"/>
                <w:szCs w:val="18"/>
              </w:rPr>
              <w:t>NOVEMBER</w:t>
            </w: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i/>
                <w:color w:val="FF0000"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i/>
                <w:color w:val="FF0000"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i/>
                <w:color w:val="FF0000"/>
                <w:sz w:val="18"/>
                <w:szCs w:val="18"/>
              </w:rPr>
            </w:pPr>
            <w:r w:rsidRPr="00A80274">
              <w:rPr>
                <w:rFonts w:eastAsia="Times New Roman"/>
                <w:b/>
                <w:i/>
                <w:color w:val="FF0000"/>
                <w:sz w:val="18"/>
                <w:szCs w:val="18"/>
              </w:rPr>
              <w:t>Novembrový čas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color w:val="auto"/>
                <w:sz w:val="18"/>
                <w:szCs w:val="18"/>
              </w:rPr>
            </w:pPr>
            <w:r w:rsidRPr="00A80274">
              <w:rPr>
                <w:rFonts w:eastAsia="Times New Roman"/>
                <w:sz w:val="18"/>
                <w:szCs w:val="18"/>
              </w:rPr>
              <w:t>Les a lesné tajomstvá</w:t>
            </w: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sz w:val="18"/>
                <w:szCs w:val="18"/>
              </w:rPr>
            </w:pPr>
            <w:r w:rsidRPr="00A80274">
              <w:rPr>
                <w:rFonts w:eastAsia="Times New Roman"/>
                <w:sz w:val="18"/>
                <w:szCs w:val="18"/>
              </w:rPr>
              <w:t>Rastliny – stromy, kríky, huby</w:t>
            </w: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sz w:val="18"/>
                <w:szCs w:val="18"/>
              </w:rPr>
            </w:pPr>
            <w:r w:rsidRPr="00A80274">
              <w:rPr>
                <w:rFonts w:eastAsia="Times New Roman"/>
                <w:sz w:val="18"/>
                <w:szCs w:val="18"/>
              </w:rPr>
              <w:t>Keď fúka a prší – ochrana zdravia</w:t>
            </w: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sz w:val="18"/>
                <w:szCs w:val="18"/>
              </w:rPr>
            </w:pPr>
            <w:r w:rsidRPr="00A80274">
              <w:rPr>
                <w:rFonts w:eastAsia="Times New Roman"/>
                <w:sz w:val="18"/>
                <w:szCs w:val="18"/>
              </w:rPr>
              <w:t>Moje telo</w:t>
            </w: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sz w:val="18"/>
                <w:szCs w:val="18"/>
              </w:rPr>
            </w:pPr>
            <w:r w:rsidRPr="00A80274">
              <w:rPr>
                <w:rFonts w:eastAsia="Times New Roman"/>
                <w:sz w:val="18"/>
                <w:szCs w:val="18"/>
              </w:rPr>
              <w:t>Emócie</w:t>
            </w:r>
          </w:p>
        </w:tc>
      </w:tr>
    </w:tbl>
    <w:p w:rsidR="00094719" w:rsidRPr="00A80274" w:rsidRDefault="00094719" w:rsidP="00094719">
      <w:pPr>
        <w:jc w:val="both"/>
        <w:rPr>
          <w:sz w:val="18"/>
          <w:szCs w:val="18"/>
        </w:rPr>
      </w:pPr>
    </w:p>
    <w:p w:rsidR="00094719" w:rsidRPr="00A80274" w:rsidRDefault="00094719" w:rsidP="00094719">
      <w:pPr>
        <w:jc w:val="both"/>
        <w:rPr>
          <w:sz w:val="18"/>
          <w:szCs w:val="18"/>
        </w:rPr>
      </w:pPr>
    </w:p>
    <w:p w:rsidR="00094719" w:rsidRPr="00D43D00" w:rsidRDefault="00094719" w:rsidP="00D43D00">
      <w:pPr>
        <w:widowControl/>
        <w:suppressAutoHyphens w:val="0"/>
        <w:spacing w:line="259" w:lineRule="auto"/>
        <w:ind w:left="360"/>
        <w:rPr>
          <w:rFonts w:eastAsia="Times New Roman"/>
          <w:b/>
          <w:color w:val="00B050"/>
          <w:lang w:eastAsia="sk-SK"/>
        </w:rPr>
      </w:pPr>
      <w:r w:rsidRPr="00D43D00">
        <w:rPr>
          <w:rFonts w:eastAsia="Times New Roman"/>
          <w:b/>
          <w:color w:val="FF0000"/>
          <w:lang w:eastAsia="sk-SK"/>
        </w:rPr>
        <w:t xml:space="preserve">DECEMBER             </w:t>
      </w:r>
    </w:p>
    <w:p w:rsidR="00094719" w:rsidRPr="00D43D00" w:rsidRDefault="00094719" w:rsidP="00C00D56">
      <w:pPr>
        <w:widowControl/>
        <w:suppressAutoHyphens w:val="0"/>
        <w:spacing w:line="360" w:lineRule="auto"/>
        <w:ind w:left="360"/>
        <w:jc w:val="both"/>
        <w:rPr>
          <w:rFonts w:eastAsia="Times New Roman"/>
          <w:color w:val="auto"/>
          <w:lang w:eastAsia="sk-SK"/>
        </w:rPr>
      </w:pPr>
      <w:r w:rsidRPr="00D43D00">
        <w:rPr>
          <w:rFonts w:eastAsia="Times New Roman"/>
          <w:color w:val="auto"/>
          <w:lang w:eastAsia="sk-SK"/>
        </w:rPr>
        <w:t>Mesiac odštartujeme s príchodom Mikuláša, ktorý zavíta do našej školy.deti v rámci plnenia zložiek z jazykovej výchovy, budú mať osvojené piesne, básne pre jeho príchod. V tomto obsahovom celku sa budú plniť ciele aj z prosociálnej výchovy v podobe obdarúvania, poďakovania, vzájomnej empatie, ktorú v čase Vianoc najviac pociťujeme. V rámci tvorivosti a a kreativity detí budú deti svojpomocne vytvárať vianočné ozdoby, darčeky. Piecť budú aj vianočné pečivo pre rodičov a starých rodičov, ktorých obdaria na Vianočnom vystúpení v krátkom kultúrnom programe. So všetkými zvykmi a tradíciami Vianoc. V rámci interných projektov budú skúmať, bádať, pozorovať sneh a ľad  a rozdiely medzi živou a neživou prírodou.</w:t>
      </w:r>
    </w:p>
    <w:p w:rsidR="00094719" w:rsidRPr="00A80274" w:rsidRDefault="00094719" w:rsidP="00094719">
      <w:pPr>
        <w:widowControl/>
        <w:suppressAutoHyphens w:val="0"/>
        <w:spacing w:line="259" w:lineRule="auto"/>
        <w:ind w:left="360"/>
        <w:jc w:val="both"/>
        <w:rPr>
          <w:rFonts w:eastAsia="Times New Roman"/>
          <w:color w:val="auto"/>
          <w:sz w:val="18"/>
          <w:szCs w:val="18"/>
          <w:lang w:eastAsia="sk-SK"/>
        </w:rPr>
      </w:pPr>
      <w:r w:rsidRPr="00A80274">
        <w:rPr>
          <w:rFonts w:eastAsia="Times New Roman"/>
          <w:b/>
          <w:color w:val="00B050"/>
          <w:sz w:val="18"/>
          <w:szCs w:val="18"/>
          <w:lang w:eastAsia="sk-SK"/>
        </w:rPr>
        <w:t>Téma                                     Podtéma</w:t>
      </w:r>
    </w:p>
    <w:p w:rsidR="00094719" w:rsidRPr="00A80274" w:rsidRDefault="00094719" w:rsidP="00094719">
      <w:pPr>
        <w:widowControl/>
        <w:suppressAutoHyphens w:val="0"/>
        <w:spacing w:line="259" w:lineRule="auto"/>
        <w:ind w:left="360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tbl>
      <w:tblPr>
        <w:tblStyle w:val="Mriekatabuky"/>
        <w:tblW w:w="0" w:type="auto"/>
        <w:tblInd w:w="421" w:type="dxa"/>
        <w:tblLook w:val="04A0"/>
      </w:tblPr>
      <w:tblGrid>
        <w:gridCol w:w="1833"/>
        <w:gridCol w:w="2693"/>
        <w:gridCol w:w="3402"/>
      </w:tblGrid>
      <w:tr w:rsidR="00094719" w:rsidRPr="00A80274" w:rsidTr="00AD3B9F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sz w:val="18"/>
                <w:szCs w:val="18"/>
              </w:rPr>
            </w:pPr>
            <w:r w:rsidRPr="00A80274">
              <w:rPr>
                <w:rFonts w:eastAsia="Times New Roman"/>
                <w:b/>
                <w:sz w:val="18"/>
                <w:szCs w:val="18"/>
              </w:rPr>
              <w:t>DECEMBER</w:t>
            </w:r>
          </w:p>
          <w:p w:rsidR="00094719" w:rsidRPr="00A80274" w:rsidRDefault="00094719" w:rsidP="00AD3B9F">
            <w:pPr>
              <w:widowControl/>
              <w:suppressAutoHyphens w:val="0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i/>
                <w:color w:val="FF0000"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i/>
                <w:color w:val="FF0000"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i/>
                <w:color w:val="FF0000"/>
                <w:sz w:val="18"/>
                <w:szCs w:val="18"/>
              </w:rPr>
            </w:pPr>
            <w:r w:rsidRPr="00A80274">
              <w:rPr>
                <w:rFonts w:eastAsia="Times New Roman"/>
                <w:b/>
                <w:i/>
                <w:color w:val="FF0000"/>
                <w:sz w:val="18"/>
                <w:szCs w:val="18"/>
              </w:rPr>
              <w:t>ADVENT, ADVENT...</w:t>
            </w: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i/>
                <w:color w:val="FF0000"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i/>
                <w:color w:val="FF0000"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color w:val="auto"/>
                <w:sz w:val="18"/>
                <w:szCs w:val="18"/>
              </w:rPr>
            </w:pPr>
            <w:r w:rsidRPr="00A80274">
              <w:rPr>
                <w:rFonts w:eastAsia="Times New Roman"/>
                <w:sz w:val="18"/>
                <w:szCs w:val="18"/>
              </w:rPr>
              <w:t>Zima je tu</w:t>
            </w: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sz w:val="18"/>
                <w:szCs w:val="18"/>
              </w:rPr>
            </w:pPr>
            <w:r w:rsidRPr="00A80274">
              <w:rPr>
                <w:rFonts w:eastAsia="Times New Roman"/>
                <w:sz w:val="18"/>
                <w:szCs w:val="18"/>
              </w:rPr>
              <w:t>Mikuláš</w:t>
            </w: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sz w:val="18"/>
                <w:szCs w:val="18"/>
              </w:rPr>
            </w:pPr>
            <w:r w:rsidRPr="00A80274">
              <w:rPr>
                <w:rFonts w:eastAsia="Times New Roman"/>
                <w:sz w:val="18"/>
                <w:szCs w:val="18"/>
              </w:rPr>
              <w:t xml:space="preserve">Advent  </w:t>
            </w: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sz w:val="18"/>
                <w:szCs w:val="18"/>
              </w:rPr>
            </w:pPr>
            <w:r w:rsidRPr="00A80274">
              <w:rPr>
                <w:rFonts w:eastAsia="Times New Roman"/>
                <w:sz w:val="18"/>
                <w:szCs w:val="18"/>
              </w:rPr>
              <w:t>Snehová kráľovná – živá a neživá príroda</w:t>
            </w:r>
          </w:p>
        </w:tc>
      </w:tr>
    </w:tbl>
    <w:p w:rsidR="00094719" w:rsidRPr="00A80274" w:rsidRDefault="00094719" w:rsidP="00094719">
      <w:pPr>
        <w:jc w:val="both"/>
        <w:rPr>
          <w:sz w:val="18"/>
          <w:szCs w:val="18"/>
        </w:rPr>
      </w:pPr>
    </w:p>
    <w:p w:rsidR="00094719" w:rsidRPr="00A80274" w:rsidRDefault="00094719" w:rsidP="00094719">
      <w:pPr>
        <w:jc w:val="both"/>
        <w:rPr>
          <w:sz w:val="18"/>
          <w:szCs w:val="18"/>
        </w:rPr>
      </w:pPr>
    </w:p>
    <w:p w:rsidR="00094719" w:rsidRPr="00D43D00" w:rsidRDefault="00094719" w:rsidP="00094719">
      <w:pPr>
        <w:widowControl/>
        <w:suppressAutoHyphens w:val="0"/>
        <w:spacing w:line="259" w:lineRule="auto"/>
        <w:ind w:left="360"/>
        <w:rPr>
          <w:rFonts w:eastAsia="Times New Roman"/>
          <w:b/>
          <w:color w:val="FF0000"/>
          <w:lang w:eastAsia="sk-SK"/>
        </w:rPr>
      </w:pPr>
      <w:r w:rsidRPr="00D43D00">
        <w:rPr>
          <w:rFonts w:eastAsia="Times New Roman"/>
          <w:b/>
          <w:color w:val="FF0000"/>
          <w:lang w:eastAsia="sk-SK"/>
        </w:rPr>
        <w:t xml:space="preserve">JANUÁR                   </w:t>
      </w:r>
    </w:p>
    <w:p w:rsidR="00094719" w:rsidRPr="00D43D00" w:rsidRDefault="00094719" w:rsidP="00C00D56">
      <w:pPr>
        <w:widowControl/>
        <w:suppressAutoHyphens w:val="0"/>
        <w:spacing w:line="360" w:lineRule="auto"/>
        <w:ind w:left="360"/>
        <w:jc w:val="both"/>
        <w:rPr>
          <w:rFonts w:eastAsia="Times New Roman"/>
          <w:color w:val="auto"/>
          <w:lang w:eastAsia="sk-SK"/>
        </w:rPr>
      </w:pPr>
      <w:r w:rsidRPr="00D43D00">
        <w:rPr>
          <w:rFonts w:eastAsia="Times New Roman"/>
          <w:color w:val="auto"/>
          <w:lang w:eastAsia="sk-SK"/>
        </w:rPr>
        <w:t xml:space="preserve">V mesiaci január si deti osvoja časové vzťahy jedného roka, mesiaca, týždňa a dňa. Zameriame sa na zložku zdravia a pohybu a jeho dôležitosti pre ľudí. Pripravíme si pre deti v exteriéri školy zimnú olympiádu a rôzne športové aktivity. Rozvíjať budeme aj predčitateľskú gramotnosť  podľa danej témy. Využívať budeme rôzne pracovné techniky, zameriame sa na rozvoj logického myslenia. Deti budú v rámci zážitkového učenia venovať  svoj čas aj v starostlivosti o vtáčiky v zime, zvieratá v lese. </w:t>
      </w:r>
    </w:p>
    <w:p w:rsidR="00094719" w:rsidRPr="00A80274" w:rsidRDefault="00094719" w:rsidP="00094719">
      <w:pPr>
        <w:widowControl/>
        <w:suppressAutoHyphens w:val="0"/>
        <w:spacing w:line="259" w:lineRule="auto"/>
        <w:ind w:left="360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094719" w:rsidRPr="00C00D56" w:rsidRDefault="00094719" w:rsidP="00C00D56">
      <w:pPr>
        <w:widowControl/>
        <w:suppressAutoHyphens w:val="0"/>
        <w:spacing w:line="259" w:lineRule="auto"/>
        <w:ind w:left="360"/>
        <w:rPr>
          <w:rFonts w:eastAsia="Times New Roman"/>
          <w:b/>
          <w:color w:val="00B050"/>
          <w:sz w:val="18"/>
          <w:szCs w:val="18"/>
          <w:lang w:eastAsia="sk-SK"/>
        </w:rPr>
      </w:pPr>
      <w:r w:rsidRPr="00A80274">
        <w:rPr>
          <w:rFonts w:eastAsia="Times New Roman"/>
          <w:b/>
          <w:color w:val="00B050"/>
          <w:sz w:val="18"/>
          <w:szCs w:val="18"/>
          <w:lang w:eastAsia="sk-SK"/>
        </w:rPr>
        <w:t>Téma                                     Podtéma</w:t>
      </w:r>
    </w:p>
    <w:p w:rsidR="00094719" w:rsidRPr="00A80274" w:rsidRDefault="00094719" w:rsidP="00C00D56">
      <w:pPr>
        <w:widowControl/>
        <w:suppressAutoHyphens w:val="0"/>
        <w:spacing w:line="259" w:lineRule="auto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tbl>
      <w:tblPr>
        <w:tblStyle w:val="Mriekatabuky"/>
        <w:tblW w:w="0" w:type="auto"/>
        <w:tblInd w:w="421" w:type="dxa"/>
        <w:tblLook w:val="04A0"/>
      </w:tblPr>
      <w:tblGrid>
        <w:gridCol w:w="1559"/>
        <w:gridCol w:w="2693"/>
        <w:gridCol w:w="3402"/>
      </w:tblGrid>
      <w:tr w:rsidR="00094719" w:rsidRPr="00A80274" w:rsidTr="00AD3B9F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sz w:val="18"/>
                <w:szCs w:val="18"/>
              </w:rPr>
            </w:pPr>
            <w:r w:rsidRPr="00A80274">
              <w:rPr>
                <w:rFonts w:eastAsia="Times New Roman"/>
                <w:b/>
                <w:sz w:val="18"/>
                <w:szCs w:val="18"/>
              </w:rPr>
              <w:t>JANUÁR</w:t>
            </w: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i/>
                <w:color w:val="FF0000"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i/>
                <w:color w:val="FF0000"/>
                <w:sz w:val="18"/>
                <w:szCs w:val="18"/>
              </w:rPr>
            </w:pPr>
            <w:r w:rsidRPr="00A80274">
              <w:rPr>
                <w:rFonts w:eastAsia="Times New Roman"/>
                <w:b/>
                <w:i/>
                <w:color w:val="FF0000"/>
                <w:sz w:val="18"/>
                <w:szCs w:val="18"/>
              </w:rPr>
              <w:t>ZIMNÝ ČAS</w:t>
            </w: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i/>
                <w:color w:val="FF0000"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i/>
                <w:color w:val="FF0000"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i/>
                <w:color w:val="FF0000"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color w:val="auto"/>
                <w:sz w:val="18"/>
                <w:szCs w:val="18"/>
              </w:rPr>
            </w:pPr>
            <w:r w:rsidRPr="00A80274">
              <w:rPr>
                <w:rFonts w:eastAsia="Times New Roman"/>
                <w:sz w:val="18"/>
                <w:szCs w:val="18"/>
              </w:rPr>
              <w:t>Potulky zimným lesom – starostlivosť o zvieratá v zime</w:t>
            </w: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sz w:val="18"/>
                <w:szCs w:val="18"/>
              </w:rPr>
            </w:pPr>
            <w:r w:rsidRPr="00A80274">
              <w:rPr>
                <w:rFonts w:eastAsia="Times New Roman"/>
                <w:sz w:val="18"/>
                <w:szCs w:val="18"/>
              </w:rPr>
              <w:t>Zimné športy a radovánky</w:t>
            </w: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sz w:val="18"/>
                <w:szCs w:val="18"/>
              </w:rPr>
            </w:pPr>
            <w:r w:rsidRPr="00A80274">
              <w:rPr>
                <w:rFonts w:eastAsia="Times New Roman"/>
                <w:sz w:val="18"/>
                <w:szCs w:val="18"/>
              </w:rPr>
              <w:t>Ako plynie čas – denný režim</w:t>
            </w: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sz w:val="18"/>
                <w:szCs w:val="18"/>
              </w:rPr>
            </w:pPr>
            <w:r w:rsidRPr="00A80274">
              <w:rPr>
                <w:rFonts w:eastAsia="Times New Roman"/>
                <w:sz w:val="18"/>
                <w:szCs w:val="18"/>
              </w:rPr>
              <w:t>Počasie – starostlivosť o zdravie</w:t>
            </w: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sz w:val="18"/>
                <w:szCs w:val="18"/>
              </w:rPr>
            </w:pPr>
          </w:p>
        </w:tc>
      </w:tr>
    </w:tbl>
    <w:p w:rsidR="00094719" w:rsidRDefault="00094719" w:rsidP="00094719">
      <w:pPr>
        <w:jc w:val="both"/>
      </w:pPr>
    </w:p>
    <w:p w:rsidR="00711192" w:rsidRDefault="00711192" w:rsidP="00094719">
      <w:pPr>
        <w:jc w:val="both"/>
      </w:pPr>
    </w:p>
    <w:p w:rsidR="00711192" w:rsidRPr="00D43D00" w:rsidRDefault="00711192" w:rsidP="00094719">
      <w:pPr>
        <w:jc w:val="both"/>
      </w:pPr>
    </w:p>
    <w:p w:rsidR="00094719" w:rsidRPr="00D43D00" w:rsidRDefault="00094719" w:rsidP="00C00D56">
      <w:pPr>
        <w:widowControl/>
        <w:suppressAutoHyphens w:val="0"/>
        <w:spacing w:line="259" w:lineRule="auto"/>
        <w:rPr>
          <w:rFonts w:eastAsia="Times New Roman"/>
          <w:b/>
          <w:color w:val="00B050"/>
          <w:lang w:eastAsia="sk-SK"/>
        </w:rPr>
      </w:pPr>
      <w:r w:rsidRPr="00D43D00">
        <w:rPr>
          <w:rFonts w:eastAsia="Times New Roman"/>
          <w:b/>
          <w:color w:val="FF0000"/>
          <w:lang w:eastAsia="sk-SK"/>
        </w:rPr>
        <w:t xml:space="preserve">FEBRUÁR              </w:t>
      </w:r>
    </w:p>
    <w:p w:rsidR="00094719" w:rsidRPr="00D43D00" w:rsidRDefault="00094719" w:rsidP="00C00D56">
      <w:pPr>
        <w:widowControl/>
        <w:suppressAutoHyphens w:val="0"/>
        <w:spacing w:line="360" w:lineRule="auto"/>
        <w:jc w:val="both"/>
        <w:rPr>
          <w:rFonts w:eastAsia="Times New Roman"/>
          <w:b/>
          <w:color w:val="FF0000"/>
          <w:lang w:eastAsia="sk-SK"/>
        </w:rPr>
      </w:pPr>
      <w:r w:rsidRPr="00D43D00">
        <w:rPr>
          <w:rFonts w:eastAsia="Times New Roman"/>
          <w:color w:val="auto"/>
          <w:lang w:eastAsia="sk-SK"/>
        </w:rPr>
        <w:lastRenderedPageBreak/>
        <w:t>V obsahovom celku sa zameriame na prípravu karnevalu a Fašiangov s dodržaním tradícií. V rámci detskej kreativity si deti budú sami zhotovovať karnevalové masky s využitím rôznych pracovných techník. Pracovať budú aj s výučbovým softvérom na témy: dopravná výchova, geometrické tvary. Skúmať  a pozorovať budú aj predmety – materiály a ich vlastnosti. Otužovať sa budeme na čerstvom vzduchu ako prevencii zdravia detí</w:t>
      </w:r>
      <w:r w:rsidRPr="00D43D00">
        <w:rPr>
          <w:rFonts w:eastAsia="Times New Roman"/>
          <w:b/>
          <w:color w:val="FF0000"/>
          <w:lang w:eastAsia="sk-SK"/>
        </w:rPr>
        <w:t>.</w:t>
      </w:r>
    </w:p>
    <w:p w:rsidR="00D43D00" w:rsidRPr="00D43D00" w:rsidRDefault="00D43D00" w:rsidP="00C00D56">
      <w:pPr>
        <w:widowControl/>
        <w:suppressAutoHyphens w:val="0"/>
        <w:spacing w:line="259" w:lineRule="auto"/>
        <w:jc w:val="both"/>
        <w:rPr>
          <w:rFonts w:eastAsia="Times New Roman"/>
          <w:b/>
          <w:color w:val="FF0000"/>
          <w:lang w:eastAsia="sk-SK"/>
        </w:rPr>
      </w:pPr>
    </w:p>
    <w:p w:rsidR="00094719" w:rsidRPr="00D43D00" w:rsidRDefault="00094719" w:rsidP="00094719">
      <w:pPr>
        <w:widowControl/>
        <w:suppressAutoHyphens w:val="0"/>
        <w:spacing w:line="259" w:lineRule="auto"/>
        <w:ind w:left="360"/>
        <w:jc w:val="both"/>
        <w:rPr>
          <w:rFonts w:eastAsia="Times New Roman"/>
          <w:b/>
          <w:color w:val="FF0000"/>
          <w:lang w:eastAsia="sk-SK"/>
        </w:rPr>
      </w:pPr>
      <w:r w:rsidRPr="00D43D00">
        <w:rPr>
          <w:rFonts w:eastAsia="Times New Roman"/>
          <w:b/>
          <w:color w:val="00B050"/>
          <w:lang w:eastAsia="sk-SK"/>
        </w:rPr>
        <w:t>Téma                          Podtéma</w:t>
      </w:r>
    </w:p>
    <w:p w:rsidR="00094719" w:rsidRPr="00A80274" w:rsidRDefault="00094719" w:rsidP="00094719">
      <w:pPr>
        <w:widowControl/>
        <w:suppressAutoHyphens w:val="0"/>
        <w:spacing w:line="259" w:lineRule="auto"/>
        <w:ind w:left="360"/>
        <w:jc w:val="both"/>
        <w:rPr>
          <w:rFonts w:eastAsia="Times New Roman"/>
          <w:b/>
          <w:color w:val="FF0000"/>
          <w:sz w:val="18"/>
          <w:szCs w:val="18"/>
          <w:lang w:eastAsia="sk-SK"/>
        </w:rPr>
      </w:pPr>
    </w:p>
    <w:tbl>
      <w:tblPr>
        <w:tblStyle w:val="Mriekatabuky"/>
        <w:tblW w:w="0" w:type="auto"/>
        <w:tblInd w:w="421" w:type="dxa"/>
        <w:tblLook w:val="04A0"/>
      </w:tblPr>
      <w:tblGrid>
        <w:gridCol w:w="1663"/>
        <w:gridCol w:w="2693"/>
        <w:gridCol w:w="3402"/>
      </w:tblGrid>
      <w:tr w:rsidR="00094719" w:rsidRPr="00A80274" w:rsidTr="00711192">
        <w:trPr>
          <w:trHeight w:val="133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9" w:rsidRPr="00A80274" w:rsidRDefault="00094719" w:rsidP="00C00D56">
            <w:pPr>
              <w:widowControl/>
              <w:suppressAutoHyphens w:val="0"/>
              <w:spacing w:line="360" w:lineRule="auto"/>
              <w:ind w:left="576"/>
              <w:rPr>
                <w:rFonts w:eastAsia="Times New Roman"/>
                <w:b/>
                <w:sz w:val="18"/>
                <w:szCs w:val="18"/>
              </w:rPr>
            </w:pPr>
          </w:p>
          <w:p w:rsidR="00094719" w:rsidRPr="00A80274" w:rsidRDefault="00094719" w:rsidP="00C00D56">
            <w:pPr>
              <w:widowControl/>
              <w:suppressAutoHyphens w:val="0"/>
              <w:spacing w:line="360" w:lineRule="auto"/>
              <w:ind w:left="576"/>
              <w:rPr>
                <w:rFonts w:eastAsia="Times New Roman"/>
                <w:b/>
                <w:sz w:val="18"/>
                <w:szCs w:val="18"/>
              </w:rPr>
            </w:pPr>
          </w:p>
          <w:p w:rsidR="00094719" w:rsidRPr="00A80274" w:rsidRDefault="00094719" w:rsidP="00C00D56">
            <w:pPr>
              <w:widowControl/>
              <w:suppressAutoHyphens w:val="0"/>
              <w:spacing w:line="360" w:lineRule="auto"/>
              <w:ind w:left="576"/>
              <w:rPr>
                <w:rFonts w:eastAsia="Times New Roman"/>
                <w:b/>
                <w:sz w:val="18"/>
                <w:szCs w:val="18"/>
              </w:rPr>
            </w:pPr>
            <w:r w:rsidRPr="00A80274">
              <w:rPr>
                <w:rFonts w:eastAsia="Times New Roman"/>
                <w:b/>
                <w:sz w:val="18"/>
                <w:szCs w:val="18"/>
              </w:rPr>
              <w:t>FEBRUÁR</w:t>
            </w:r>
          </w:p>
          <w:p w:rsidR="00094719" w:rsidRPr="00A80274" w:rsidRDefault="00094719" w:rsidP="00C00D56">
            <w:pPr>
              <w:widowControl/>
              <w:suppressAutoHyphens w:val="0"/>
              <w:spacing w:line="360" w:lineRule="auto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9" w:rsidRPr="00A80274" w:rsidRDefault="00094719" w:rsidP="00C00D56">
            <w:pPr>
              <w:widowControl/>
              <w:suppressAutoHyphens w:val="0"/>
              <w:spacing w:line="360" w:lineRule="auto"/>
              <w:ind w:left="576"/>
              <w:rPr>
                <w:rFonts w:eastAsia="Times New Roman"/>
                <w:b/>
                <w:i/>
                <w:color w:val="FF0000"/>
                <w:sz w:val="18"/>
                <w:szCs w:val="18"/>
              </w:rPr>
            </w:pPr>
          </w:p>
          <w:p w:rsidR="00094719" w:rsidRPr="00A80274" w:rsidRDefault="00094719" w:rsidP="00C00D56">
            <w:pPr>
              <w:widowControl/>
              <w:suppressAutoHyphens w:val="0"/>
              <w:spacing w:line="360" w:lineRule="auto"/>
              <w:ind w:left="576"/>
              <w:rPr>
                <w:rFonts w:eastAsia="Times New Roman"/>
                <w:b/>
                <w:i/>
                <w:color w:val="FF0000"/>
                <w:sz w:val="18"/>
                <w:szCs w:val="18"/>
              </w:rPr>
            </w:pPr>
          </w:p>
          <w:p w:rsidR="00094719" w:rsidRPr="00A80274" w:rsidRDefault="00094719" w:rsidP="00C00D56">
            <w:pPr>
              <w:widowControl/>
              <w:suppressAutoHyphens w:val="0"/>
              <w:spacing w:line="360" w:lineRule="auto"/>
              <w:ind w:left="576"/>
              <w:rPr>
                <w:rFonts w:eastAsia="Times New Roman"/>
                <w:b/>
                <w:i/>
                <w:color w:val="FF0000"/>
                <w:sz w:val="18"/>
                <w:szCs w:val="18"/>
              </w:rPr>
            </w:pPr>
            <w:r w:rsidRPr="00A80274">
              <w:rPr>
                <w:rFonts w:eastAsia="Times New Roman"/>
                <w:b/>
                <w:i/>
                <w:color w:val="FF0000"/>
                <w:sz w:val="18"/>
                <w:szCs w:val="18"/>
              </w:rPr>
              <w:t>FAŠIANGY, TURÍCE...</w:t>
            </w:r>
          </w:p>
          <w:p w:rsidR="00094719" w:rsidRPr="00A80274" w:rsidRDefault="00094719" w:rsidP="00C00D56">
            <w:pPr>
              <w:widowControl/>
              <w:suppressAutoHyphens w:val="0"/>
              <w:spacing w:line="360" w:lineRule="auto"/>
              <w:ind w:left="576"/>
              <w:rPr>
                <w:rFonts w:eastAsia="Times New Roman"/>
                <w:b/>
                <w:i/>
                <w:color w:val="FF0000"/>
                <w:sz w:val="18"/>
                <w:szCs w:val="18"/>
              </w:rPr>
            </w:pPr>
          </w:p>
          <w:p w:rsidR="00094719" w:rsidRPr="00A80274" w:rsidRDefault="00094719" w:rsidP="00C00D56">
            <w:pPr>
              <w:widowControl/>
              <w:suppressAutoHyphens w:val="0"/>
              <w:spacing w:line="360" w:lineRule="auto"/>
              <w:ind w:left="576"/>
              <w:rPr>
                <w:rFonts w:eastAsia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719" w:rsidRPr="00A80274" w:rsidRDefault="00094719" w:rsidP="00C00D56">
            <w:pPr>
              <w:widowControl/>
              <w:suppressAutoHyphens w:val="0"/>
              <w:spacing w:line="360" w:lineRule="auto"/>
              <w:ind w:left="576"/>
              <w:rPr>
                <w:rFonts w:eastAsia="Times New Roman"/>
                <w:color w:val="auto"/>
                <w:sz w:val="18"/>
                <w:szCs w:val="18"/>
              </w:rPr>
            </w:pPr>
            <w:r w:rsidRPr="00A80274">
              <w:rPr>
                <w:rFonts w:eastAsia="Times New Roman"/>
                <w:sz w:val="18"/>
                <w:szCs w:val="18"/>
              </w:rPr>
              <w:t>Fašiangy – Karneval</w:t>
            </w:r>
          </w:p>
          <w:p w:rsidR="00094719" w:rsidRPr="00A80274" w:rsidRDefault="00094719" w:rsidP="00C00D56">
            <w:pPr>
              <w:widowControl/>
              <w:suppressAutoHyphens w:val="0"/>
              <w:spacing w:line="360" w:lineRule="auto"/>
              <w:ind w:left="576"/>
              <w:rPr>
                <w:rFonts w:eastAsia="Times New Roman"/>
                <w:sz w:val="18"/>
                <w:szCs w:val="18"/>
              </w:rPr>
            </w:pPr>
            <w:r w:rsidRPr="00A80274">
              <w:rPr>
                <w:rFonts w:eastAsia="Times New Roman"/>
                <w:sz w:val="18"/>
                <w:szCs w:val="18"/>
              </w:rPr>
              <w:t>Geometrické tvary</w:t>
            </w:r>
          </w:p>
          <w:p w:rsidR="00094719" w:rsidRPr="00A80274" w:rsidRDefault="00094719" w:rsidP="00C00D56">
            <w:pPr>
              <w:widowControl/>
              <w:suppressAutoHyphens w:val="0"/>
              <w:spacing w:line="360" w:lineRule="auto"/>
              <w:ind w:left="576"/>
              <w:rPr>
                <w:rFonts w:eastAsia="Times New Roman"/>
                <w:sz w:val="18"/>
                <w:szCs w:val="18"/>
              </w:rPr>
            </w:pPr>
            <w:r w:rsidRPr="00A80274">
              <w:rPr>
                <w:rFonts w:eastAsia="Times New Roman"/>
                <w:sz w:val="18"/>
                <w:szCs w:val="18"/>
              </w:rPr>
              <w:t>Materiály a ich vlastnosti</w:t>
            </w:r>
          </w:p>
          <w:p w:rsidR="00094719" w:rsidRPr="00A80274" w:rsidRDefault="00094719" w:rsidP="00C00D56">
            <w:pPr>
              <w:widowControl/>
              <w:suppressAutoHyphens w:val="0"/>
              <w:spacing w:line="360" w:lineRule="auto"/>
              <w:ind w:left="576"/>
              <w:rPr>
                <w:rFonts w:eastAsia="Times New Roman"/>
                <w:sz w:val="18"/>
                <w:szCs w:val="18"/>
              </w:rPr>
            </w:pPr>
            <w:r w:rsidRPr="00A80274">
              <w:rPr>
                <w:rFonts w:eastAsia="Times New Roman"/>
                <w:sz w:val="18"/>
                <w:szCs w:val="18"/>
              </w:rPr>
              <w:t>Dopravná výchova</w:t>
            </w:r>
          </w:p>
        </w:tc>
      </w:tr>
    </w:tbl>
    <w:p w:rsidR="00094719" w:rsidRPr="00A80274" w:rsidRDefault="00094719" w:rsidP="00C00D56">
      <w:pPr>
        <w:widowControl/>
        <w:suppressAutoHyphens w:val="0"/>
        <w:spacing w:line="360" w:lineRule="auto"/>
        <w:ind w:left="360"/>
        <w:rPr>
          <w:rFonts w:eastAsia="Times New Roman"/>
          <w:b/>
          <w:color w:val="FF0000"/>
          <w:sz w:val="18"/>
          <w:szCs w:val="18"/>
          <w:lang w:eastAsia="sk-SK"/>
        </w:rPr>
      </w:pPr>
    </w:p>
    <w:p w:rsidR="00094719" w:rsidRPr="00A80274" w:rsidRDefault="00094719" w:rsidP="00C00D56">
      <w:pPr>
        <w:widowControl/>
        <w:suppressAutoHyphens w:val="0"/>
        <w:spacing w:line="360" w:lineRule="auto"/>
        <w:rPr>
          <w:rFonts w:eastAsia="Times New Roman"/>
          <w:b/>
          <w:color w:val="FF0000"/>
          <w:sz w:val="18"/>
          <w:szCs w:val="18"/>
          <w:lang w:eastAsia="sk-SK"/>
        </w:rPr>
      </w:pPr>
    </w:p>
    <w:p w:rsidR="00094719" w:rsidRPr="00A80274" w:rsidRDefault="00094719" w:rsidP="00C00D56">
      <w:pPr>
        <w:widowControl/>
        <w:suppressAutoHyphens w:val="0"/>
        <w:spacing w:line="360" w:lineRule="auto"/>
        <w:ind w:left="360"/>
        <w:rPr>
          <w:rFonts w:eastAsia="Times New Roman"/>
          <w:b/>
          <w:color w:val="FF0000"/>
          <w:sz w:val="18"/>
          <w:szCs w:val="18"/>
          <w:lang w:eastAsia="sk-SK"/>
        </w:rPr>
      </w:pPr>
    </w:p>
    <w:p w:rsidR="00094719" w:rsidRPr="00D43D00" w:rsidRDefault="00094719" w:rsidP="00C00D56">
      <w:pPr>
        <w:widowControl/>
        <w:suppressAutoHyphens w:val="0"/>
        <w:spacing w:line="360" w:lineRule="auto"/>
        <w:rPr>
          <w:rFonts w:eastAsia="Times New Roman"/>
          <w:b/>
          <w:color w:val="00B050"/>
          <w:lang w:eastAsia="sk-SK"/>
        </w:rPr>
      </w:pPr>
      <w:r w:rsidRPr="00D43D00">
        <w:rPr>
          <w:rFonts w:eastAsia="Times New Roman"/>
          <w:b/>
          <w:color w:val="FF0000"/>
          <w:lang w:eastAsia="sk-SK"/>
        </w:rPr>
        <w:t xml:space="preserve">MAREC               </w:t>
      </w:r>
    </w:p>
    <w:p w:rsidR="00094719" w:rsidRPr="00D43D00" w:rsidRDefault="00094719" w:rsidP="00C00D56">
      <w:pPr>
        <w:widowControl/>
        <w:suppressAutoHyphens w:val="0"/>
        <w:spacing w:line="360" w:lineRule="auto"/>
        <w:jc w:val="both"/>
        <w:rPr>
          <w:rFonts w:eastAsia="Times New Roman"/>
          <w:color w:val="auto"/>
          <w:lang w:eastAsia="sk-SK"/>
        </w:rPr>
      </w:pPr>
      <w:r w:rsidRPr="00D43D00">
        <w:rPr>
          <w:rFonts w:eastAsia="Times New Roman"/>
          <w:color w:val="auto"/>
          <w:lang w:eastAsia="sk-SK"/>
        </w:rPr>
        <w:t>V obsahovom celku sa zameriame na tému „ marec mesiac knihy“. Deti navštívia aj knižnicu nielen v našej škole, ktorá je zriadená pre rodičov a deti, ale aj v meste. Návštevou knižnice budeme u detí rozvíjať kladný vzťah ku knihám a starostlivosti o ne. Pri prezeraní a listovaní kníh budeme  dbať, či deti držia knihu správnym smerom. Zaujímať sa budeme o písmená, číslice, povieme si ako vzniká kniha a čo aj kniha obsahuje ( názov, meno autora, vydanie ..). Obsahovým celkom sa bude prelínať aj nové ročné obdobie jar. Formou zážitkového učenia budú deti sadiť  semienka a pozorovať ich rast. Údaje budú zaznamenávať formou kresby do pozorovacích hárkov. Pozornosť budeme venovať  aj širokej a zaujímavej téme vesmír. Navštívime podľa možnosti hvezdáreň, alebo zorganizujeme podľa možností  - Planetárium. Formou výučbového softvéru a obrázkového materiálu sa presunieme na gazdovský dvor, aby deti získali nové poznatky a vedomosti z tejto témy.</w:t>
      </w:r>
    </w:p>
    <w:p w:rsidR="00094719" w:rsidRDefault="00094719" w:rsidP="00D43D00">
      <w:pPr>
        <w:widowControl/>
        <w:suppressAutoHyphens w:val="0"/>
        <w:spacing w:line="259" w:lineRule="auto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094719" w:rsidRPr="00A80274" w:rsidRDefault="00094719" w:rsidP="00094719">
      <w:pPr>
        <w:widowControl/>
        <w:suppressAutoHyphens w:val="0"/>
        <w:spacing w:line="259" w:lineRule="auto"/>
        <w:ind w:left="360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094719" w:rsidRPr="00A80274" w:rsidRDefault="00094719" w:rsidP="00094719">
      <w:pPr>
        <w:widowControl/>
        <w:suppressAutoHyphens w:val="0"/>
        <w:spacing w:line="259" w:lineRule="auto"/>
        <w:ind w:left="360"/>
        <w:jc w:val="both"/>
        <w:rPr>
          <w:rFonts w:eastAsia="Times New Roman"/>
          <w:b/>
          <w:color w:val="00B050"/>
          <w:sz w:val="18"/>
          <w:szCs w:val="18"/>
          <w:lang w:eastAsia="sk-SK"/>
        </w:rPr>
      </w:pPr>
      <w:r w:rsidRPr="00A80274">
        <w:rPr>
          <w:rFonts w:eastAsia="Times New Roman"/>
          <w:b/>
          <w:color w:val="00B050"/>
          <w:sz w:val="18"/>
          <w:szCs w:val="18"/>
          <w:lang w:eastAsia="sk-SK"/>
        </w:rPr>
        <w:t>Téma                                     Podtéma</w:t>
      </w:r>
    </w:p>
    <w:p w:rsidR="00094719" w:rsidRPr="00A80274" w:rsidRDefault="00094719" w:rsidP="00094719">
      <w:pPr>
        <w:widowControl/>
        <w:suppressAutoHyphens w:val="0"/>
        <w:spacing w:line="259" w:lineRule="auto"/>
        <w:ind w:left="360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tbl>
      <w:tblPr>
        <w:tblStyle w:val="Mriekatabuky"/>
        <w:tblW w:w="0" w:type="auto"/>
        <w:tblInd w:w="421" w:type="dxa"/>
        <w:tblLook w:val="04A0"/>
      </w:tblPr>
      <w:tblGrid>
        <w:gridCol w:w="1559"/>
        <w:gridCol w:w="2693"/>
        <w:gridCol w:w="3402"/>
      </w:tblGrid>
      <w:tr w:rsidR="00094719" w:rsidRPr="00A80274" w:rsidTr="00AD3B9F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sz w:val="18"/>
                <w:szCs w:val="18"/>
              </w:rPr>
            </w:pPr>
            <w:r w:rsidRPr="00A80274">
              <w:rPr>
                <w:rFonts w:eastAsia="Times New Roman"/>
                <w:b/>
                <w:sz w:val="18"/>
                <w:szCs w:val="18"/>
              </w:rPr>
              <w:t>MAREC</w:t>
            </w: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i/>
                <w:color w:val="FF0000"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i/>
                <w:color w:val="FF0000"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i/>
                <w:color w:val="FF0000"/>
                <w:sz w:val="18"/>
                <w:szCs w:val="18"/>
              </w:rPr>
            </w:pPr>
            <w:r w:rsidRPr="00A80274">
              <w:rPr>
                <w:rFonts w:eastAsia="Times New Roman"/>
                <w:b/>
                <w:i/>
                <w:color w:val="FF0000"/>
                <w:sz w:val="18"/>
                <w:szCs w:val="18"/>
              </w:rPr>
              <w:t>Z rozprávky do rozprávky.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color w:val="auto"/>
                <w:sz w:val="18"/>
                <w:szCs w:val="18"/>
              </w:rPr>
            </w:pPr>
            <w:r w:rsidRPr="00A80274">
              <w:rPr>
                <w:rFonts w:eastAsia="Times New Roman"/>
                <w:sz w:val="18"/>
                <w:szCs w:val="18"/>
              </w:rPr>
              <w:t>Marec mesiac knihy</w:t>
            </w: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sz w:val="18"/>
                <w:szCs w:val="18"/>
              </w:rPr>
            </w:pPr>
            <w:r w:rsidRPr="00A80274">
              <w:rPr>
                <w:rFonts w:eastAsia="Times New Roman"/>
                <w:sz w:val="18"/>
                <w:szCs w:val="18"/>
              </w:rPr>
              <w:t>Vesmír</w:t>
            </w: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sz w:val="18"/>
                <w:szCs w:val="18"/>
              </w:rPr>
            </w:pPr>
            <w:r w:rsidRPr="00A80274">
              <w:rPr>
                <w:rFonts w:eastAsia="Times New Roman"/>
                <w:sz w:val="18"/>
                <w:szCs w:val="18"/>
              </w:rPr>
              <w:t xml:space="preserve">Na gazdovstve </w:t>
            </w: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sz w:val="18"/>
                <w:szCs w:val="18"/>
              </w:rPr>
            </w:pPr>
            <w:r w:rsidRPr="00A80274">
              <w:rPr>
                <w:rFonts w:eastAsia="Times New Roman"/>
                <w:sz w:val="18"/>
                <w:szCs w:val="18"/>
              </w:rPr>
              <w:t>Veľká Noc – sviatky jari</w:t>
            </w: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sz w:val="18"/>
                <w:szCs w:val="18"/>
              </w:rPr>
            </w:pPr>
          </w:p>
        </w:tc>
      </w:tr>
    </w:tbl>
    <w:p w:rsidR="00094719" w:rsidRPr="00A80274" w:rsidRDefault="00094719" w:rsidP="00094719">
      <w:pPr>
        <w:jc w:val="both"/>
        <w:rPr>
          <w:sz w:val="18"/>
          <w:szCs w:val="18"/>
        </w:rPr>
      </w:pPr>
    </w:p>
    <w:p w:rsidR="00DD59CA" w:rsidRDefault="00DD59CA" w:rsidP="00094719">
      <w:pPr>
        <w:widowControl/>
        <w:suppressAutoHyphens w:val="0"/>
        <w:spacing w:line="259" w:lineRule="auto"/>
        <w:ind w:left="360"/>
        <w:rPr>
          <w:sz w:val="18"/>
          <w:szCs w:val="18"/>
        </w:rPr>
      </w:pPr>
    </w:p>
    <w:p w:rsidR="00711192" w:rsidRDefault="00711192" w:rsidP="00094719">
      <w:pPr>
        <w:widowControl/>
        <w:suppressAutoHyphens w:val="0"/>
        <w:spacing w:line="259" w:lineRule="auto"/>
        <w:ind w:left="360"/>
        <w:rPr>
          <w:sz w:val="18"/>
          <w:szCs w:val="18"/>
        </w:rPr>
      </w:pPr>
    </w:p>
    <w:p w:rsidR="00711192" w:rsidRDefault="00711192" w:rsidP="00094719">
      <w:pPr>
        <w:widowControl/>
        <w:suppressAutoHyphens w:val="0"/>
        <w:spacing w:line="259" w:lineRule="auto"/>
        <w:ind w:left="360"/>
        <w:rPr>
          <w:rFonts w:eastAsia="Times New Roman"/>
          <w:b/>
          <w:color w:val="FF0000"/>
          <w:lang w:eastAsia="sk-SK"/>
        </w:rPr>
      </w:pPr>
    </w:p>
    <w:p w:rsidR="00DE1AD4" w:rsidRDefault="00DE1AD4" w:rsidP="00094719">
      <w:pPr>
        <w:widowControl/>
        <w:suppressAutoHyphens w:val="0"/>
        <w:spacing w:line="259" w:lineRule="auto"/>
        <w:ind w:left="360"/>
        <w:rPr>
          <w:rFonts w:eastAsia="Times New Roman"/>
          <w:b/>
          <w:color w:val="FF0000"/>
          <w:lang w:eastAsia="sk-SK"/>
        </w:rPr>
      </w:pPr>
    </w:p>
    <w:p w:rsidR="00DD59CA" w:rsidRDefault="00DD59CA" w:rsidP="00094719">
      <w:pPr>
        <w:widowControl/>
        <w:suppressAutoHyphens w:val="0"/>
        <w:spacing w:line="259" w:lineRule="auto"/>
        <w:ind w:left="360"/>
        <w:rPr>
          <w:rFonts w:eastAsia="Times New Roman"/>
          <w:b/>
          <w:color w:val="FF0000"/>
          <w:lang w:eastAsia="sk-SK"/>
        </w:rPr>
      </w:pPr>
    </w:p>
    <w:p w:rsidR="00094719" w:rsidRPr="00D43D00" w:rsidRDefault="00094719" w:rsidP="00DD59CA">
      <w:pPr>
        <w:widowControl/>
        <w:suppressAutoHyphens w:val="0"/>
        <w:spacing w:line="259" w:lineRule="auto"/>
        <w:rPr>
          <w:rFonts w:eastAsia="Times New Roman"/>
          <w:b/>
          <w:color w:val="FF0000"/>
          <w:lang w:eastAsia="sk-SK"/>
        </w:rPr>
      </w:pPr>
      <w:r w:rsidRPr="00D43D00">
        <w:rPr>
          <w:rFonts w:eastAsia="Times New Roman"/>
          <w:b/>
          <w:color w:val="FF0000"/>
          <w:lang w:eastAsia="sk-SK"/>
        </w:rPr>
        <w:lastRenderedPageBreak/>
        <w:t xml:space="preserve">APRÍL                </w:t>
      </w:r>
    </w:p>
    <w:p w:rsidR="00094719" w:rsidRPr="00D43D00" w:rsidRDefault="00094719" w:rsidP="00DD59CA">
      <w:pPr>
        <w:widowControl/>
        <w:suppressAutoHyphens w:val="0"/>
        <w:spacing w:line="360" w:lineRule="auto"/>
        <w:jc w:val="both"/>
        <w:rPr>
          <w:rFonts w:eastAsia="Times New Roman"/>
          <w:color w:val="auto"/>
          <w:lang w:eastAsia="sk-SK"/>
        </w:rPr>
      </w:pPr>
      <w:r w:rsidRPr="00D43D00">
        <w:rPr>
          <w:rFonts w:eastAsia="Times New Roman"/>
          <w:color w:val="auto"/>
          <w:lang w:eastAsia="sk-SK"/>
        </w:rPr>
        <w:t>Skúmať, pozorovať, bádať budeme rastlinný svet s využitím zážitkového učenia sa v exteriéri školy. Pracovať budemes detskou encyklopédiou, oslávime Deň Zeme a vysvetlíme si dôležitosť sviatku formou bohatých aktivít s deťmi. S jarou prichádzajú aj bohaté aktivity detí, ktoré budú uskutočnené v exteriéri školy formou zážitkového učenia sa detí. Dôležitosť  budeme venovať aj samotnej vode, jej kolobehu. Deti si podľa tém budú osvojovať básne, piesne, tance...</w:t>
      </w:r>
    </w:p>
    <w:p w:rsidR="00094719" w:rsidRPr="00D43D00" w:rsidRDefault="00094719" w:rsidP="00094719">
      <w:pPr>
        <w:widowControl/>
        <w:suppressAutoHyphens w:val="0"/>
        <w:spacing w:line="259" w:lineRule="auto"/>
        <w:ind w:left="360"/>
        <w:jc w:val="both"/>
        <w:rPr>
          <w:rFonts w:eastAsia="Times New Roman"/>
          <w:color w:val="auto"/>
          <w:lang w:eastAsia="sk-SK"/>
        </w:rPr>
      </w:pPr>
    </w:p>
    <w:p w:rsidR="00094719" w:rsidRPr="00A80274" w:rsidRDefault="00094719" w:rsidP="00094719">
      <w:pPr>
        <w:widowControl/>
        <w:suppressAutoHyphens w:val="0"/>
        <w:spacing w:line="259" w:lineRule="auto"/>
        <w:ind w:left="360"/>
        <w:rPr>
          <w:rFonts w:eastAsia="Times New Roman"/>
          <w:b/>
          <w:color w:val="00B050"/>
          <w:sz w:val="18"/>
          <w:szCs w:val="18"/>
          <w:lang w:eastAsia="sk-SK"/>
        </w:rPr>
      </w:pPr>
      <w:r w:rsidRPr="00A80274">
        <w:rPr>
          <w:rFonts w:eastAsia="Times New Roman"/>
          <w:b/>
          <w:color w:val="00B050"/>
          <w:sz w:val="18"/>
          <w:szCs w:val="18"/>
          <w:lang w:eastAsia="sk-SK"/>
        </w:rPr>
        <w:t>Téma                                     Podtéma</w:t>
      </w:r>
    </w:p>
    <w:tbl>
      <w:tblPr>
        <w:tblStyle w:val="Mriekatabuky"/>
        <w:tblW w:w="0" w:type="auto"/>
        <w:tblInd w:w="421" w:type="dxa"/>
        <w:tblLook w:val="04A0"/>
      </w:tblPr>
      <w:tblGrid>
        <w:gridCol w:w="1559"/>
        <w:gridCol w:w="2693"/>
        <w:gridCol w:w="3402"/>
      </w:tblGrid>
      <w:tr w:rsidR="00094719" w:rsidRPr="00A80274" w:rsidTr="00AD3B9F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sz w:val="18"/>
                <w:szCs w:val="18"/>
              </w:rPr>
            </w:pPr>
            <w:r w:rsidRPr="00A80274">
              <w:rPr>
                <w:rFonts w:eastAsia="Times New Roman"/>
                <w:b/>
                <w:sz w:val="18"/>
                <w:szCs w:val="18"/>
              </w:rPr>
              <w:t>APRÍL</w:t>
            </w: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i/>
                <w:color w:val="FF0000"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i/>
                <w:color w:val="FF0000"/>
                <w:sz w:val="18"/>
                <w:szCs w:val="18"/>
              </w:rPr>
            </w:pPr>
            <w:r w:rsidRPr="00A80274">
              <w:rPr>
                <w:rFonts w:eastAsia="Times New Roman"/>
                <w:b/>
                <w:i/>
                <w:color w:val="FF0000"/>
                <w:sz w:val="18"/>
                <w:szCs w:val="18"/>
              </w:rPr>
              <w:t>Aprílové slnko.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color w:val="auto"/>
                <w:sz w:val="18"/>
                <w:szCs w:val="18"/>
              </w:rPr>
            </w:pPr>
            <w:r w:rsidRPr="00A80274">
              <w:rPr>
                <w:rFonts w:eastAsia="Times New Roman"/>
                <w:sz w:val="18"/>
                <w:szCs w:val="18"/>
              </w:rPr>
              <w:t>Deň Zeme (22.4.)</w:t>
            </w: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sz w:val="18"/>
                <w:szCs w:val="18"/>
              </w:rPr>
            </w:pPr>
            <w:r w:rsidRPr="00A80274">
              <w:rPr>
                <w:rFonts w:eastAsia="Times New Roman"/>
                <w:sz w:val="18"/>
                <w:szCs w:val="18"/>
              </w:rPr>
              <w:t>Kolobeh vody</w:t>
            </w: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sz w:val="18"/>
                <w:szCs w:val="18"/>
              </w:rPr>
            </w:pPr>
            <w:r w:rsidRPr="00A80274">
              <w:rPr>
                <w:rFonts w:eastAsia="Times New Roman"/>
                <w:sz w:val="18"/>
                <w:szCs w:val="18"/>
              </w:rPr>
              <w:t>Jar prichádza</w:t>
            </w: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sz w:val="18"/>
                <w:szCs w:val="18"/>
              </w:rPr>
            </w:pPr>
            <w:r w:rsidRPr="00A80274">
              <w:rPr>
                <w:rFonts w:eastAsia="Times New Roman"/>
                <w:sz w:val="18"/>
                <w:szCs w:val="18"/>
              </w:rPr>
              <w:t>Jarné kvety</w:t>
            </w:r>
          </w:p>
        </w:tc>
      </w:tr>
    </w:tbl>
    <w:p w:rsidR="00094719" w:rsidRPr="00A80274" w:rsidRDefault="00094719" w:rsidP="00094719">
      <w:pPr>
        <w:jc w:val="both"/>
        <w:rPr>
          <w:sz w:val="18"/>
          <w:szCs w:val="18"/>
        </w:rPr>
      </w:pPr>
    </w:p>
    <w:p w:rsidR="00094719" w:rsidRDefault="00094719" w:rsidP="00094719">
      <w:pPr>
        <w:jc w:val="both"/>
        <w:rPr>
          <w:sz w:val="18"/>
          <w:szCs w:val="18"/>
        </w:rPr>
      </w:pPr>
    </w:p>
    <w:p w:rsidR="00094719" w:rsidRDefault="00094719" w:rsidP="00094719">
      <w:pPr>
        <w:jc w:val="both"/>
        <w:rPr>
          <w:sz w:val="18"/>
          <w:szCs w:val="18"/>
        </w:rPr>
      </w:pPr>
    </w:p>
    <w:p w:rsidR="00D43D00" w:rsidRDefault="00D43D00" w:rsidP="00094719">
      <w:pPr>
        <w:jc w:val="both"/>
        <w:rPr>
          <w:sz w:val="18"/>
          <w:szCs w:val="18"/>
        </w:rPr>
      </w:pPr>
    </w:p>
    <w:p w:rsidR="00D43D00" w:rsidRPr="00A80274" w:rsidRDefault="00D43D00" w:rsidP="00094719">
      <w:pPr>
        <w:jc w:val="both"/>
        <w:rPr>
          <w:sz w:val="18"/>
          <w:szCs w:val="18"/>
        </w:rPr>
      </w:pPr>
    </w:p>
    <w:p w:rsidR="00094719" w:rsidRPr="00D43D00" w:rsidRDefault="00094719" w:rsidP="00DD59CA">
      <w:pPr>
        <w:widowControl/>
        <w:suppressAutoHyphens w:val="0"/>
        <w:spacing w:line="259" w:lineRule="auto"/>
        <w:rPr>
          <w:rFonts w:eastAsia="Times New Roman"/>
          <w:b/>
          <w:color w:val="00B050"/>
          <w:lang w:eastAsia="sk-SK"/>
        </w:rPr>
      </w:pPr>
      <w:r w:rsidRPr="00D43D00">
        <w:rPr>
          <w:rFonts w:eastAsia="Times New Roman"/>
          <w:b/>
          <w:color w:val="FF0000"/>
          <w:lang w:eastAsia="sk-SK"/>
        </w:rPr>
        <w:t xml:space="preserve">MÁJ                      </w:t>
      </w:r>
    </w:p>
    <w:p w:rsidR="00094719" w:rsidRPr="00D43D00" w:rsidRDefault="00094719" w:rsidP="00DD59CA">
      <w:pPr>
        <w:widowControl/>
        <w:suppressAutoHyphens w:val="0"/>
        <w:spacing w:line="360" w:lineRule="auto"/>
        <w:jc w:val="both"/>
        <w:rPr>
          <w:rFonts w:eastAsia="Times New Roman"/>
          <w:lang w:eastAsia="sk-SK"/>
        </w:rPr>
      </w:pPr>
      <w:r w:rsidRPr="00D43D00">
        <w:rPr>
          <w:rFonts w:eastAsia="Times New Roman"/>
          <w:color w:val="auto"/>
          <w:lang w:eastAsia="sk-SK"/>
        </w:rPr>
        <w:t xml:space="preserve">Vzdelávacími aktivitami budeme spoznávať SR, hlavné mesto. Rozoznávame štátne symboly SR, vlajku a osvojíme si hymnu SR. </w:t>
      </w:r>
      <w:r w:rsidRPr="00D43D00">
        <w:rPr>
          <w:rFonts w:eastAsia="Times New Roman"/>
          <w:lang w:eastAsia="sk-SK"/>
        </w:rPr>
        <w:t xml:space="preserve">Oslávime Deň Matiek s kultúrnym programom pre mamičky. V rámci tvorivosti a kreativity detí budeme vyrábať darčeky ku Dňu Matiek. V kultúrnom programe budeme využívať jednoduché tanečné prvky, choreografiu. Zameriame sa aj na slovenské ľudové piesne a tance. Osobitná téma bude venovaná rodine, jej členom. Budeme spoznávať hmyz, pozorovať ho a určovať. Zameriame sa na život vo vode s využitím obrázkového materiálu a pomocou výučbového softvéru. Usporiadame pre deti podľa možnosti aj posedenie s včelárom, pôjde o ukážky formou zážitkového učenia sa detí o život včiel a dôležitosti pre ľudí. Spoločne sa celá škola posledný májový deň zameria  na prípravu sviatku  osláv MDD. </w:t>
      </w:r>
    </w:p>
    <w:p w:rsidR="00094719" w:rsidRPr="00D43D00" w:rsidRDefault="00094719" w:rsidP="00094719">
      <w:pPr>
        <w:widowControl/>
        <w:suppressAutoHyphens w:val="0"/>
        <w:spacing w:line="259" w:lineRule="auto"/>
        <w:ind w:left="360"/>
        <w:rPr>
          <w:rFonts w:eastAsia="Times New Roman"/>
          <w:b/>
          <w:color w:val="FF0000"/>
          <w:lang w:eastAsia="sk-SK"/>
        </w:rPr>
      </w:pPr>
    </w:p>
    <w:p w:rsidR="00094719" w:rsidRPr="00A80274" w:rsidRDefault="00094719" w:rsidP="00094719">
      <w:pPr>
        <w:widowControl/>
        <w:suppressAutoHyphens w:val="0"/>
        <w:spacing w:line="259" w:lineRule="auto"/>
        <w:ind w:left="360"/>
        <w:rPr>
          <w:rFonts w:eastAsia="Times New Roman"/>
          <w:b/>
          <w:color w:val="00B050"/>
          <w:sz w:val="18"/>
          <w:szCs w:val="18"/>
          <w:lang w:eastAsia="sk-SK"/>
        </w:rPr>
      </w:pPr>
      <w:r w:rsidRPr="00A80274">
        <w:rPr>
          <w:rFonts w:eastAsia="Times New Roman"/>
          <w:b/>
          <w:color w:val="00B050"/>
          <w:sz w:val="18"/>
          <w:szCs w:val="18"/>
          <w:lang w:eastAsia="sk-SK"/>
        </w:rPr>
        <w:t>Téma                                     Podtéma</w:t>
      </w:r>
    </w:p>
    <w:p w:rsidR="00094719" w:rsidRPr="00A80274" w:rsidRDefault="00094719" w:rsidP="00094719">
      <w:pPr>
        <w:widowControl/>
        <w:suppressAutoHyphens w:val="0"/>
        <w:spacing w:line="259" w:lineRule="auto"/>
        <w:ind w:left="360"/>
        <w:rPr>
          <w:rFonts w:eastAsia="Times New Roman"/>
          <w:b/>
          <w:color w:val="FF0000"/>
          <w:sz w:val="18"/>
          <w:szCs w:val="18"/>
          <w:lang w:eastAsia="sk-SK"/>
        </w:rPr>
      </w:pPr>
    </w:p>
    <w:tbl>
      <w:tblPr>
        <w:tblStyle w:val="Mriekatabuky"/>
        <w:tblW w:w="0" w:type="auto"/>
        <w:tblInd w:w="562" w:type="dxa"/>
        <w:tblLook w:val="04A0"/>
      </w:tblPr>
      <w:tblGrid>
        <w:gridCol w:w="1418"/>
        <w:gridCol w:w="2693"/>
        <w:gridCol w:w="3402"/>
      </w:tblGrid>
      <w:tr w:rsidR="00094719" w:rsidRPr="00A80274" w:rsidTr="00AD3B9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sz w:val="18"/>
                <w:szCs w:val="18"/>
              </w:rPr>
            </w:pPr>
            <w:r w:rsidRPr="00A80274">
              <w:rPr>
                <w:rFonts w:eastAsia="Times New Roman"/>
                <w:b/>
                <w:sz w:val="18"/>
                <w:szCs w:val="18"/>
              </w:rPr>
              <w:t>MÁJ</w:t>
            </w: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i/>
                <w:color w:val="FF0000"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i/>
                <w:color w:val="FF0000"/>
                <w:sz w:val="18"/>
                <w:szCs w:val="18"/>
              </w:rPr>
            </w:pPr>
            <w:r w:rsidRPr="00A80274">
              <w:rPr>
                <w:rFonts w:eastAsia="Times New Roman"/>
                <w:b/>
                <w:i/>
                <w:color w:val="FF0000"/>
                <w:sz w:val="18"/>
                <w:szCs w:val="18"/>
              </w:rPr>
              <w:t>Máj lásky čas.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color w:val="auto"/>
                <w:sz w:val="18"/>
                <w:szCs w:val="18"/>
              </w:rPr>
            </w:pPr>
            <w:r w:rsidRPr="00A80274">
              <w:rPr>
                <w:rFonts w:eastAsia="Times New Roman"/>
                <w:sz w:val="18"/>
                <w:szCs w:val="18"/>
              </w:rPr>
              <w:t>Moja rodina</w:t>
            </w: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sz w:val="18"/>
                <w:szCs w:val="18"/>
              </w:rPr>
            </w:pPr>
            <w:r w:rsidRPr="00A80274">
              <w:rPr>
                <w:rFonts w:eastAsia="Times New Roman"/>
                <w:sz w:val="18"/>
                <w:szCs w:val="18"/>
              </w:rPr>
              <w:t>Slovensko</w:t>
            </w: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sz w:val="18"/>
                <w:szCs w:val="18"/>
              </w:rPr>
            </w:pPr>
            <w:r w:rsidRPr="00A80274">
              <w:rPr>
                <w:rFonts w:eastAsia="Times New Roman"/>
                <w:sz w:val="18"/>
                <w:szCs w:val="18"/>
              </w:rPr>
              <w:t>Hmyz (20.5. svetový deň včiel)</w:t>
            </w: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sz w:val="18"/>
                <w:szCs w:val="18"/>
              </w:rPr>
            </w:pPr>
            <w:r w:rsidRPr="00A80274">
              <w:rPr>
                <w:rFonts w:eastAsia="Times New Roman"/>
                <w:sz w:val="18"/>
                <w:szCs w:val="18"/>
              </w:rPr>
              <w:t>Život vo vode</w:t>
            </w: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sz w:val="18"/>
                <w:szCs w:val="18"/>
              </w:rPr>
            </w:pPr>
            <w:r w:rsidRPr="00A80274">
              <w:rPr>
                <w:rFonts w:eastAsia="Times New Roman"/>
                <w:sz w:val="18"/>
                <w:szCs w:val="18"/>
              </w:rPr>
              <w:t>MDD</w:t>
            </w: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sz w:val="18"/>
                <w:szCs w:val="18"/>
              </w:rPr>
            </w:pPr>
          </w:p>
        </w:tc>
      </w:tr>
    </w:tbl>
    <w:p w:rsidR="00094719" w:rsidRPr="00A80274" w:rsidRDefault="00094719" w:rsidP="00094719">
      <w:pPr>
        <w:jc w:val="both"/>
        <w:rPr>
          <w:sz w:val="18"/>
          <w:szCs w:val="18"/>
        </w:rPr>
      </w:pPr>
    </w:p>
    <w:p w:rsidR="00094719" w:rsidRPr="00A80274" w:rsidRDefault="00094719" w:rsidP="00094719">
      <w:pPr>
        <w:jc w:val="both"/>
        <w:rPr>
          <w:sz w:val="18"/>
          <w:szCs w:val="18"/>
        </w:rPr>
      </w:pPr>
    </w:p>
    <w:p w:rsidR="00094719" w:rsidRPr="00A80274" w:rsidRDefault="00094719" w:rsidP="00094719">
      <w:pPr>
        <w:jc w:val="both"/>
        <w:rPr>
          <w:sz w:val="18"/>
          <w:szCs w:val="18"/>
        </w:rPr>
      </w:pPr>
    </w:p>
    <w:p w:rsidR="00094719" w:rsidRPr="00D43D00" w:rsidRDefault="00094719" w:rsidP="00DD59CA">
      <w:pPr>
        <w:widowControl/>
        <w:suppressAutoHyphens w:val="0"/>
        <w:spacing w:line="259" w:lineRule="auto"/>
        <w:rPr>
          <w:rFonts w:eastAsia="Times New Roman"/>
          <w:b/>
          <w:color w:val="00B050"/>
          <w:lang w:eastAsia="sk-SK"/>
        </w:rPr>
      </w:pPr>
      <w:r w:rsidRPr="00D43D00">
        <w:rPr>
          <w:rFonts w:eastAsia="Times New Roman"/>
          <w:b/>
          <w:color w:val="FF0000"/>
          <w:lang w:eastAsia="sk-SK"/>
        </w:rPr>
        <w:t xml:space="preserve">JÚN                         </w:t>
      </w:r>
    </w:p>
    <w:p w:rsidR="00094719" w:rsidRPr="00D43D00" w:rsidRDefault="00094719" w:rsidP="00DD59CA">
      <w:pPr>
        <w:widowControl/>
        <w:suppressAutoHyphens w:val="0"/>
        <w:spacing w:line="360" w:lineRule="auto"/>
        <w:rPr>
          <w:rFonts w:eastAsia="Times New Roman"/>
          <w:color w:val="auto"/>
          <w:lang w:eastAsia="sk-SK"/>
        </w:rPr>
      </w:pPr>
      <w:r w:rsidRPr="00D43D00">
        <w:rPr>
          <w:rFonts w:eastAsia="Times New Roman"/>
          <w:color w:val="auto"/>
          <w:lang w:eastAsia="sk-SK"/>
        </w:rPr>
        <w:t xml:space="preserve">S pomocou učiteľky deti opíšu znaky ročného obdobia leto, s ktorým súvisia aj letné športy, návšteva ZOO. Budeme spoznávať, určovať exotické zvieratá. Nápomocný nám bude </w:t>
      </w:r>
      <w:r w:rsidRPr="00D43D00">
        <w:rPr>
          <w:rFonts w:eastAsia="Times New Roman"/>
          <w:color w:val="auto"/>
          <w:lang w:eastAsia="sk-SK"/>
        </w:rPr>
        <w:lastRenderedPageBreak/>
        <w:t xml:space="preserve">výučbový softvér. Vrátime sa a zároveň si opakujem, čo všetko sme sa počas roka v škôlke naučili, čo nás najviac bavilo. Zahráme sa na malých vedcov a budeme skúmať, bádať a experimentovať. Rozlúčime sa s deťmi predškolákmi, so škôlkou a pozornosť budeme formou rozhovoru a diskusii venovať letným dovolenkám. </w:t>
      </w:r>
    </w:p>
    <w:p w:rsidR="00094719" w:rsidRDefault="00094719" w:rsidP="00094719">
      <w:pPr>
        <w:widowControl/>
        <w:suppressAutoHyphens w:val="0"/>
        <w:spacing w:line="259" w:lineRule="auto"/>
        <w:ind w:left="360"/>
        <w:rPr>
          <w:rFonts w:eastAsia="Times New Roman"/>
          <w:color w:val="auto"/>
          <w:sz w:val="18"/>
          <w:szCs w:val="18"/>
          <w:lang w:eastAsia="sk-SK"/>
        </w:rPr>
      </w:pPr>
    </w:p>
    <w:p w:rsidR="00094719" w:rsidRDefault="00094719" w:rsidP="00094719">
      <w:pPr>
        <w:widowControl/>
        <w:suppressAutoHyphens w:val="0"/>
        <w:spacing w:line="259" w:lineRule="auto"/>
        <w:ind w:left="360"/>
        <w:rPr>
          <w:rFonts w:eastAsia="Times New Roman"/>
          <w:color w:val="auto"/>
          <w:sz w:val="18"/>
          <w:szCs w:val="18"/>
          <w:lang w:eastAsia="sk-SK"/>
        </w:rPr>
      </w:pPr>
    </w:p>
    <w:p w:rsidR="00094719" w:rsidRPr="00A80274" w:rsidRDefault="00094719" w:rsidP="00D43D00">
      <w:pPr>
        <w:widowControl/>
        <w:suppressAutoHyphens w:val="0"/>
        <w:spacing w:line="259" w:lineRule="auto"/>
        <w:rPr>
          <w:rFonts w:eastAsia="Times New Roman"/>
          <w:color w:val="auto"/>
          <w:sz w:val="18"/>
          <w:szCs w:val="18"/>
          <w:lang w:eastAsia="sk-SK"/>
        </w:rPr>
      </w:pPr>
    </w:p>
    <w:p w:rsidR="00094719" w:rsidRPr="00A80274" w:rsidRDefault="00094719" w:rsidP="00094719">
      <w:pPr>
        <w:widowControl/>
        <w:suppressAutoHyphens w:val="0"/>
        <w:spacing w:line="259" w:lineRule="auto"/>
        <w:ind w:left="360"/>
        <w:rPr>
          <w:rFonts w:eastAsia="Times New Roman"/>
          <w:b/>
          <w:color w:val="00B050"/>
          <w:sz w:val="18"/>
          <w:szCs w:val="18"/>
          <w:lang w:eastAsia="sk-SK"/>
        </w:rPr>
      </w:pPr>
      <w:r w:rsidRPr="00A80274">
        <w:rPr>
          <w:rFonts w:eastAsia="Times New Roman"/>
          <w:b/>
          <w:color w:val="00B050"/>
          <w:sz w:val="18"/>
          <w:szCs w:val="18"/>
          <w:lang w:eastAsia="sk-SK"/>
        </w:rPr>
        <w:t>Téma                                     Podtéma</w:t>
      </w:r>
    </w:p>
    <w:p w:rsidR="00094719" w:rsidRPr="00A80274" w:rsidRDefault="00094719" w:rsidP="00094719">
      <w:pPr>
        <w:widowControl/>
        <w:suppressAutoHyphens w:val="0"/>
        <w:spacing w:line="259" w:lineRule="auto"/>
        <w:ind w:left="360"/>
        <w:rPr>
          <w:rFonts w:eastAsia="Times New Roman"/>
          <w:color w:val="auto"/>
          <w:sz w:val="18"/>
          <w:szCs w:val="18"/>
          <w:lang w:eastAsia="sk-SK"/>
        </w:rPr>
      </w:pPr>
    </w:p>
    <w:tbl>
      <w:tblPr>
        <w:tblStyle w:val="Mriekatabuky"/>
        <w:tblW w:w="0" w:type="auto"/>
        <w:tblInd w:w="421" w:type="dxa"/>
        <w:tblLook w:val="04A0"/>
      </w:tblPr>
      <w:tblGrid>
        <w:gridCol w:w="1559"/>
        <w:gridCol w:w="2693"/>
        <w:gridCol w:w="3402"/>
      </w:tblGrid>
      <w:tr w:rsidR="00094719" w:rsidRPr="00A80274" w:rsidTr="00AD3B9F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sz w:val="18"/>
                <w:szCs w:val="18"/>
              </w:rPr>
            </w:pPr>
            <w:r w:rsidRPr="00A80274">
              <w:rPr>
                <w:rFonts w:eastAsia="Times New Roman"/>
                <w:b/>
                <w:sz w:val="18"/>
                <w:szCs w:val="18"/>
              </w:rPr>
              <w:t>JÚN</w:t>
            </w: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i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i/>
                <w:sz w:val="18"/>
                <w:szCs w:val="18"/>
              </w:rPr>
            </w:pP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b/>
                <w:i/>
                <w:color w:val="FF0000"/>
                <w:sz w:val="18"/>
                <w:szCs w:val="18"/>
              </w:rPr>
            </w:pPr>
            <w:r w:rsidRPr="00A80274">
              <w:rPr>
                <w:rFonts w:eastAsia="Times New Roman"/>
                <w:b/>
                <w:i/>
                <w:color w:val="FF0000"/>
                <w:sz w:val="18"/>
                <w:szCs w:val="18"/>
              </w:rPr>
              <w:t>Hurá je tu leto!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719" w:rsidRPr="00A80274" w:rsidRDefault="00094719" w:rsidP="00AD3B9F">
            <w:pPr>
              <w:widowControl/>
              <w:suppressAutoHyphens w:val="0"/>
              <w:rPr>
                <w:rFonts w:eastAsia="Times New Roman"/>
                <w:sz w:val="18"/>
                <w:szCs w:val="18"/>
              </w:rPr>
            </w:pPr>
            <w:r w:rsidRPr="00A80274">
              <w:rPr>
                <w:rFonts w:eastAsia="Times New Roman"/>
                <w:sz w:val="18"/>
                <w:szCs w:val="18"/>
              </w:rPr>
              <w:t xml:space="preserve">Exotické zvieratá </w:t>
            </w: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sz w:val="18"/>
                <w:szCs w:val="18"/>
              </w:rPr>
            </w:pPr>
            <w:r w:rsidRPr="00A80274">
              <w:rPr>
                <w:rFonts w:eastAsia="Times New Roman"/>
                <w:sz w:val="18"/>
                <w:szCs w:val="18"/>
              </w:rPr>
              <w:t>Letné športy</w:t>
            </w: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sz w:val="18"/>
                <w:szCs w:val="18"/>
              </w:rPr>
            </w:pPr>
            <w:r w:rsidRPr="00A80274">
              <w:rPr>
                <w:rFonts w:eastAsia="Times New Roman"/>
                <w:sz w:val="18"/>
                <w:szCs w:val="18"/>
              </w:rPr>
              <w:t>Veda je zábava</w:t>
            </w: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sz w:val="18"/>
                <w:szCs w:val="18"/>
              </w:rPr>
            </w:pPr>
            <w:r w:rsidRPr="00A80274">
              <w:rPr>
                <w:rFonts w:eastAsia="Times New Roman"/>
                <w:sz w:val="18"/>
                <w:szCs w:val="18"/>
              </w:rPr>
              <w:t>Čo všetko už vieme</w:t>
            </w:r>
          </w:p>
          <w:p w:rsidR="00094719" w:rsidRPr="00A80274" w:rsidRDefault="00094719" w:rsidP="00AD3B9F">
            <w:pPr>
              <w:widowControl/>
              <w:suppressAutoHyphens w:val="0"/>
              <w:ind w:left="576"/>
              <w:rPr>
                <w:rFonts w:eastAsia="Times New Roman"/>
                <w:sz w:val="18"/>
                <w:szCs w:val="18"/>
              </w:rPr>
            </w:pPr>
            <w:r w:rsidRPr="00A80274">
              <w:rPr>
                <w:rFonts w:eastAsia="Times New Roman"/>
                <w:sz w:val="18"/>
                <w:szCs w:val="18"/>
              </w:rPr>
              <w:t>Ahoj škôlka – hurá prázdniny</w:t>
            </w:r>
          </w:p>
        </w:tc>
      </w:tr>
    </w:tbl>
    <w:p w:rsidR="00560EDA" w:rsidRDefault="00560EDA"/>
    <w:p w:rsidR="00560EDA" w:rsidRDefault="00560EDA"/>
    <w:p w:rsidR="00560EDA" w:rsidRDefault="00560EDA"/>
    <w:p w:rsidR="00560EDA" w:rsidRDefault="00560EDA"/>
    <w:p w:rsidR="00560EDA" w:rsidRDefault="00560EDA"/>
    <w:p w:rsidR="00560EDA" w:rsidRDefault="00560EDA"/>
    <w:p w:rsidR="00560EDA" w:rsidRDefault="00560EDA"/>
    <w:p w:rsidR="00560EDA" w:rsidRDefault="00560EDA"/>
    <w:p w:rsidR="00560EDA" w:rsidRDefault="00560EDA"/>
    <w:p w:rsidR="00560EDA" w:rsidRDefault="00560EDA"/>
    <w:p w:rsidR="00DD59CA" w:rsidRDefault="00DD59CA"/>
    <w:p w:rsidR="00DD59CA" w:rsidRDefault="00DD59CA"/>
    <w:p w:rsidR="00DD59CA" w:rsidRDefault="00DD59CA"/>
    <w:p w:rsidR="00DD59CA" w:rsidRDefault="00DD59CA"/>
    <w:p w:rsidR="00DD59CA" w:rsidRDefault="00DD59CA"/>
    <w:p w:rsidR="00DD59CA" w:rsidRDefault="00DD59CA"/>
    <w:p w:rsidR="00DD59CA" w:rsidRDefault="00DD59CA"/>
    <w:p w:rsidR="00DD59CA" w:rsidRDefault="00DD59CA"/>
    <w:p w:rsidR="00DD59CA" w:rsidRDefault="00DD59CA"/>
    <w:p w:rsidR="00DD59CA" w:rsidRDefault="00DD59CA"/>
    <w:p w:rsidR="00DD59CA" w:rsidRDefault="00DD59CA"/>
    <w:p w:rsidR="00DD59CA" w:rsidRDefault="00DD59CA"/>
    <w:p w:rsidR="00DD59CA" w:rsidRDefault="00DD59CA"/>
    <w:p w:rsidR="00DD59CA" w:rsidRDefault="00DD59CA"/>
    <w:p w:rsidR="00DD59CA" w:rsidRDefault="00DD59CA"/>
    <w:p w:rsidR="00DD59CA" w:rsidRDefault="00DD59CA"/>
    <w:p w:rsidR="00DD59CA" w:rsidRDefault="00DD59CA"/>
    <w:p w:rsidR="00DD59CA" w:rsidRDefault="00DD59CA"/>
    <w:p w:rsidR="00DD59CA" w:rsidRDefault="00DD59CA"/>
    <w:p w:rsidR="00DD59CA" w:rsidRDefault="00DD59CA"/>
    <w:p w:rsidR="00DD59CA" w:rsidRDefault="00DD59CA"/>
    <w:p w:rsidR="00DD59CA" w:rsidRDefault="00DD59CA"/>
    <w:p w:rsidR="00DD59CA" w:rsidRDefault="00DD59CA"/>
    <w:p w:rsidR="00DD59CA" w:rsidRDefault="00DD59CA"/>
    <w:p w:rsidR="00094719" w:rsidRDefault="00094719"/>
    <w:p w:rsidR="00094719" w:rsidRDefault="00094719"/>
    <w:p w:rsidR="008C61BE" w:rsidRPr="00DD59CA" w:rsidRDefault="008C61BE">
      <w:pPr>
        <w:pStyle w:val="Odsekzoznamu"/>
        <w:numPr>
          <w:ilvl w:val="0"/>
          <w:numId w:val="46"/>
        </w:num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  <w:between w:val="single" w:sz="2" w:space="1" w:color="auto"/>
          <w:bar w:val="single" w:sz="2" w:color="auto"/>
        </w:pBdr>
        <w:shd w:val="clear" w:color="auto" w:fill="E2EFD9" w:themeFill="accent6" w:themeFillTint="33"/>
        <w:spacing w:line="360" w:lineRule="auto"/>
        <w:rPr>
          <w:b/>
          <w:bCs/>
          <w:sz w:val="28"/>
          <w:szCs w:val="28"/>
        </w:rPr>
      </w:pPr>
      <w:r w:rsidRPr="00DD59CA">
        <w:rPr>
          <w:b/>
          <w:bCs/>
          <w:sz w:val="28"/>
          <w:szCs w:val="28"/>
        </w:rPr>
        <w:t xml:space="preserve">UČEBNÉ OSNOVY PRE ORGANIZAČNÚ ZLOŽKU: Materská škola, Platanová 3, Nitra </w:t>
      </w:r>
    </w:p>
    <w:p w:rsidR="008C61BE" w:rsidRDefault="008C61BE" w:rsidP="008C61BE">
      <w:pPr>
        <w:spacing w:line="360" w:lineRule="auto"/>
      </w:pPr>
      <w:r w:rsidRPr="00310C41">
        <w:rPr>
          <w:rFonts w:ascii="Calibri" w:eastAsia="Calibri" w:hAnsi="Calibri"/>
          <w:noProof/>
          <w:color w:val="auto"/>
          <w:sz w:val="22"/>
          <w:szCs w:val="22"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563880</wp:posOffset>
            </wp:positionH>
            <wp:positionV relativeFrom="paragraph">
              <wp:posOffset>193675</wp:posOffset>
            </wp:positionV>
            <wp:extent cx="4219575" cy="2740660"/>
            <wp:effectExtent l="0" t="0" r="9525" b="2540"/>
            <wp:wrapTight wrapText="bothSides">
              <wp:wrapPolygon edited="0">
                <wp:start x="0" y="0"/>
                <wp:lineTo x="0" y="21470"/>
                <wp:lineTo x="21551" y="21470"/>
                <wp:lineTo x="21551" y="0"/>
                <wp:lineTo x="0" y="0"/>
              </wp:wrapPolygon>
            </wp:wrapTight>
            <wp:docPr id="2" name="Obrázok 1" descr="MSO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MSOB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740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C61BE" w:rsidRDefault="008C61BE" w:rsidP="008C61BE">
      <w:pPr>
        <w:spacing w:line="360" w:lineRule="auto"/>
      </w:pPr>
    </w:p>
    <w:p w:rsidR="008C61BE" w:rsidRDefault="008C61BE" w:rsidP="008C61BE">
      <w:pPr>
        <w:spacing w:line="360" w:lineRule="auto"/>
      </w:pPr>
    </w:p>
    <w:p w:rsidR="008C61BE" w:rsidRDefault="008C61BE" w:rsidP="008C61BE">
      <w:pPr>
        <w:spacing w:line="360" w:lineRule="auto"/>
      </w:pPr>
    </w:p>
    <w:p w:rsidR="008C61BE" w:rsidRDefault="008C61BE" w:rsidP="008C61BE">
      <w:pPr>
        <w:spacing w:line="360" w:lineRule="auto"/>
      </w:pPr>
    </w:p>
    <w:p w:rsidR="008C61BE" w:rsidRDefault="008C61BE" w:rsidP="008C61BE">
      <w:pPr>
        <w:spacing w:line="360" w:lineRule="auto"/>
      </w:pPr>
    </w:p>
    <w:p w:rsidR="008C61BE" w:rsidRDefault="008C61BE" w:rsidP="008C61BE">
      <w:pPr>
        <w:spacing w:line="360" w:lineRule="auto"/>
      </w:pPr>
    </w:p>
    <w:p w:rsidR="008C61BE" w:rsidRDefault="008C61BE" w:rsidP="008C61BE">
      <w:pPr>
        <w:spacing w:line="360" w:lineRule="auto"/>
      </w:pPr>
    </w:p>
    <w:p w:rsidR="008C61BE" w:rsidRDefault="008C61BE" w:rsidP="008C61BE">
      <w:pPr>
        <w:spacing w:line="360" w:lineRule="auto"/>
      </w:pPr>
    </w:p>
    <w:p w:rsidR="008C61BE" w:rsidRDefault="008C61BE" w:rsidP="008C61BE">
      <w:pPr>
        <w:spacing w:line="360" w:lineRule="auto"/>
      </w:pPr>
    </w:p>
    <w:p w:rsidR="008C61BE" w:rsidRDefault="008C61BE" w:rsidP="008C61BE">
      <w:pPr>
        <w:spacing w:line="360" w:lineRule="auto"/>
      </w:pPr>
    </w:p>
    <w:p w:rsidR="008C61BE" w:rsidRDefault="008C61BE" w:rsidP="008C61BE">
      <w:pPr>
        <w:spacing w:line="360" w:lineRule="auto"/>
      </w:pPr>
    </w:p>
    <w:p w:rsidR="008C61BE" w:rsidRDefault="008C61BE" w:rsidP="008C61BE">
      <w:pPr>
        <w:jc w:val="both"/>
        <w:rPr>
          <w:rFonts w:eastAsia="Calibri"/>
          <w:b/>
          <w:color w:val="auto"/>
        </w:rPr>
      </w:pPr>
      <w:r>
        <w:rPr>
          <w:b/>
        </w:rPr>
        <w:t xml:space="preserve">Názov školského vzdelávacieho programu: </w:t>
      </w:r>
      <w:r w:rsidRPr="008C61BE">
        <w:t>„</w:t>
      </w:r>
      <w:r w:rsidRPr="008C61BE">
        <w:rPr>
          <w:rFonts w:eastAsia="Calibri"/>
          <w:b/>
          <w:bCs/>
          <w:iCs/>
          <w:color w:val="auto"/>
        </w:rPr>
        <w:t>Zdraví Platankovia“</w:t>
      </w:r>
      <w:r w:rsidRPr="008C61BE">
        <w:rPr>
          <w:rFonts w:eastAsia="Calibri"/>
          <w:b/>
          <w:color w:val="auto"/>
        </w:rPr>
        <w:t>.</w:t>
      </w:r>
    </w:p>
    <w:p w:rsidR="008C61BE" w:rsidRDefault="008C61BE" w:rsidP="008C61BE">
      <w:pPr>
        <w:jc w:val="both"/>
        <w:rPr>
          <w:b/>
        </w:rPr>
      </w:pPr>
    </w:p>
    <w:p w:rsidR="008C61BE" w:rsidRPr="008C61BE" w:rsidRDefault="008C61BE" w:rsidP="008C61BE">
      <w:pPr>
        <w:widowControl/>
        <w:suppressAutoHyphens w:val="0"/>
        <w:spacing w:after="160" w:line="360" w:lineRule="auto"/>
        <w:jc w:val="both"/>
        <w:rPr>
          <w:rFonts w:eastAsia="Calibri"/>
          <w:b/>
          <w:bCs/>
          <w:color w:val="auto"/>
        </w:rPr>
      </w:pPr>
      <w:r w:rsidRPr="008C61BE">
        <w:rPr>
          <w:rFonts w:eastAsia="Calibri"/>
          <w:b/>
          <w:bCs/>
          <w:color w:val="auto"/>
        </w:rPr>
        <w:t>Zameraním našej materskej školy je:</w:t>
      </w:r>
    </w:p>
    <w:p w:rsidR="008C61BE" w:rsidRPr="008C61BE" w:rsidRDefault="008C61BE" w:rsidP="008C61BE">
      <w:pPr>
        <w:widowControl/>
        <w:suppressAutoHyphens w:val="0"/>
        <w:spacing w:after="160" w:line="360" w:lineRule="auto"/>
        <w:jc w:val="both"/>
        <w:rPr>
          <w:rFonts w:eastAsia="Calibri"/>
          <w:b/>
          <w:bCs/>
          <w:color w:val="auto"/>
        </w:rPr>
      </w:pPr>
      <w:r w:rsidRPr="008C61BE">
        <w:rPr>
          <w:rFonts w:eastAsia="Calibri"/>
          <w:b/>
          <w:bCs/>
          <w:color w:val="auto"/>
        </w:rPr>
        <w:t>Pohybom k zdraviu</w:t>
      </w:r>
    </w:p>
    <w:p w:rsidR="00DD59CA" w:rsidRDefault="008C61BE" w:rsidP="008C61BE">
      <w:pPr>
        <w:widowControl/>
        <w:suppressAutoHyphens w:val="0"/>
        <w:spacing w:after="160" w:line="360" w:lineRule="auto"/>
        <w:jc w:val="both"/>
        <w:rPr>
          <w:rFonts w:eastAsia="Calibri"/>
          <w:b/>
          <w:bCs/>
          <w:color w:val="auto"/>
        </w:rPr>
      </w:pPr>
      <w:r w:rsidRPr="008C61BE">
        <w:rPr>
          <w:rFonts w:eastAsia="Calibri"/>
          <w:color w:val="auto"/>
        </w:rPr>
        <w:t>Viesť deti k zdravému životnému štýlu, posilneniu zdravia prostredníctvom pohybu, pohybových aktivít, turistických vychádzok, zdravého stravovania, starostlivosti o svoje zdravie a poznania svojho tela.Pohyb je pre deti v predškolskom veku prirodzenou činnosťou, ktorá im prináša radosť. V súčasných podmienkach života je neoddeliteľnou súčasťou zdravého životného štýlu, preto sa zameriavame na rozvíjanie a upevňovanie telesnej zdatnosti a výkonnosti detí. Prioritu vidíme v zabezpečení dobrých podmienok pre pohybové aktivity – priestorových aj materiálnych. Aktivity, ktoré podporujú naše zámery sú jarné a jesenné turistické vychádzky do prírody, zimná sánkovačka (stavanie snehuliakov - a iné podľa poveternostných podmienok).</w:t>
      </w:r>
    </w:p>
    <w:p w:rsidR="008C61BE" w:rsidRPr="008C61BE" w:rsidRDefault="008C61BE" w:rsidP="008C61BE">
      <w:pPr>
        <w:widowControl/>
        <w:suppressAutoHyphens w:val="0"/>
        <w:spacing w:after="160" w:line="360" w:lineRule="auto"/>
        <w:jc w:val="both"/>
        <w:rPr>
          <w:rFonts w:eastAsia="Calibri"/>
          <w:b/>
          <w:bCs/>
          <w:color w:val="auto"/>
        </w:rPr>
      </w:pPr>
      <w:r w:rsidRPr="008C61BE">
        <w:rPr>
          <w:rFonts w:eastAsia="Calibri"/>
          <w:b/>
          <w:bCs/>
          <w:color w:val="auto"/>
        </w:rPr>
        <w:t xml:space="preserve"> Ochrana prírody</w:t>
      </w:r>
    </w:p>
    <w:p w:rsidR="008C61BE" w:rsidRPr="008C61BE" w:rsidRDefault="008C61BE" w:rsidP="008C61BE">
      <w:pPr>
        <w:widowControl/>
        <w:suppressAutoHyphens w:val="0"/>
        <w:spacing w:after="160" w:line="360" w:lineRule="auto"/>
        <w:jc w:val="both"/>
        <w:rPr>
          <w:rFonts w:eastAsia="Calibri"/>
          <w:color w:val="auto"/>
        </w:rPr>
      </w:pPr>
      <w:r w:rsidRPr="008C61BE">
        <w:rPr>
          <w:rFonts w:eastAsia="Calibri"/>
          <w:color w:val="auto"/>
        </w:rPr>
        <w:t xml:space="preserve">Viesť deti k ochrane prírody, učiť ich spoznávať jej krásu, vnímať a vyjadrovať svoje pocity vo vzťahu k okoliu a naučiť ich niesť zodpovednosť za svoje konanie. Ochrana prírody patrí pri súčasnom stave znečistenia našej planéty k prioritám mnohých inštitúcií. Deti učíme separovať odpad, nabádame ich ekologicky myslieť a správať sa zodpovedne. Výrobou </w:t>
      </w:r>
      <w:r w:rsidRPr="008C61BE">
        <w:rPr>
          <w:rFonts w:eastAsia="Calibri"/>
          <w:color w:val="auto"/>
        </w:rPr>
        <w:lastRenderedPageBreak/>
        <w:t>vtáčích búdok a pravidelným prikrmovaním vtáčikov počas zimného obdobia prispievame k ochrane vtáctva. Naše turistické vychádzky majú v sebe okrem športových disciplín zahrnuté aj environmentálne prvky: čo do prírody patrí a čo nie, priame pozorovanie rastlín a živočíchov a pod. Využívame inovačné a interaktívne metódy, metódy zážitkového učenia, metódy tvorivého riešenia problémov, bádateľské metódy a metódy tvorivej dramatiky a pod.</w:t>
      </w:r>
    </w:p>
    <w:p w:rsidR="008C61BE" w:rsidRDefault="008C61BE" w:rsidP="008C61BE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 xml:space="preserve">Učebné osnovy: </w:t>
      </w:r>
    </w:p>
    <w:p w:rsidR="00DA108F" w:rsidRPr="00DA108F" w:rsidRDefault="008C61BE" w:rsidP="00DA108F">
      <w:pPr>
        <w:spacing w:line="360" w:lineRule="auto"/>
        <w:jc w:val="both"/>
      </w:pPr>
      <w:r w:rsidRPr="00DA108F">
        <w:rPr>
          <w:rFonts w:eastAsia="Calibri"/>
        </w:rPr>
        <w:t xml:space="preserve">Učebné osnovy školského vzdelávacieho programu </w:t>
      </w:r>
      <w:r w:rsidRPr="00DA108F">
        <w:rPr>
          <w:rFonts w:eastAsia="Calibri"/>
          <w:i/>
          <w:iCs/>
        </w:rPr>
        <w:t>„Zdraví Platankovia”</w:t>
      </w:r>
      <w:r w:rsidRPr="00DA108F">
        <w:rPr>
          <w:rFonts w:eastAsia="Calibri"/>
        </w:rPr>
        <w:t xml:space="preserve"> obsahujú výkonové a obsahové štandardy jednotlivých vzdelávacích oblastí Štátneho vzdelávacieho programu pre predprimárne vzdelávanie v materských školách, ktorý je dostupný na webovej stránke Ministerstva školstva, výskumu, vývoja a mládeže SR (</w:t>
      </w:r>
      <w:hyperlink r:id="rId14" w:history="1">
        <w:r w:rsidRPr="00DA108F">
          <w:rPr>
            <w:rFonts w:eastAsia="Calibri"/>
            <w:color w:val="0000FF"/>
            <w:u w:val="single"/>
          </w:rPr>
          <w:t>http://www.minedu.sk/data/att/7828.pdf</w:t>
        </w:r>
      </w:hyperlink>
      <w:r w:rsidRPr="00DA108F">
        <w:rPr>
          <w:rFonts w:eastAsia="Calibri"/>
        </w:rPr>
        <w:t>), ktoré sú obohatené v rámci špecifického zamerania Materskej školy Platanová v</w:t>
      </w:r>
      <w:r w:rsidR="00DA108F">
        <w:rPr>
          <w:rFonts w:eastAsia="Calibri"/>
        </w:rPr>
        <w:t> </w:t>
      </w:r>
      <w:r w:rsidRPr="00DA108F">
        <w:rPr>
          <w:rFonts w:eastAsia="Calibri"/>
        </w:rPr>
        <w:t>Nit</w:t>
      </w:r>
      <w:r w:rsidR="00DA108F">
        <w:rPr>
          <w:rFonts w:eastAsia="Calibri"/>
        </w:rPr>
        <w:t>re.</w:t>
      </w:r>
      <w:r w:rsidR="00DA108F" w:rsidRPr="00DA108F">
        <w:t xml:space="preserve"> Učebnými osnovami našej materskej školy sú vzdelávacie štandardy jednotlivých vzdelávacích oblastí Štátneho vzdelávacieho programu. </w:t>
      </w:r>
    </w:p>
    <w:p w:rsidR="00DA108F" w:rsidRPr="00DA108F" w:rsidRDefault="0051295D" w:rsidP="00DA108F">
      <w:pPr>
        <w:spacing w:after="4" w:line="360" w:lineRule="auto"/>
        <w:ind w:right="2570"/>
        <w:jc w:val="both"/>
        <w:rPr>
          <w:u w:val="single" w:color="000000"/>
        </w:rPr>
      </w:pPr>
      <w:hyperlink r:id="rId15">
        <w:r w:rsidR="00DA108F" w:rsidRPr="00DA108F">
          <w:rPr>
            <w:u w:val="single" w:color="000000"/>
          </w:rPr>
          <w:t>https://www.minedu.sk/data/att/7828.pdf</w:t>
        </w:r>
      </w:hyperlink>
    </w:p>
    <w:p w:rsidR="00DA108F" w:rsidRPr="00DA108F" w:rsidRDefault="00DA108F" w:rsidP="00DA108F">
      <w:pPr>
        <w:widowControl/>
        <w:suppressAutoHyphens w:val="0"/>
        <w:spacing w:line="360" w:lineRule="auto"/>
        <w:jc w:val="both"/>
        <w:rPr>
          <w:rFonts w:eastAsia="Times New Roman"/>
          <w:color w:val="auto"/>
          <w:lang w:eastAsia="sk-SK"/>
        </w:rPr>
      </w:pPr>
      <w:r w:rsidRPr="00DA108F">
        <w:rPr>
          <w:rFonts w:eastAsia="Times New Roman"/>
          <w:b/>
          <w:color w:val="auto"/>
          <w:lang w:eastAsia="sk-SK"/>
        </w:rPr>
        <w:t xml:space="preserve">a) </w:t>
      </w:r>
      <w:r w:rsidRPr="00DA108F">
        <w:rPr>
          <w:rFonts w:eastAsia="Times New Roman"/>
          <w:b/>
          <w:bCs/>
          <w:color w:val="auto"/>
          <w:lang w:eastAsia="sk-SK"/>
        </w:rPr>
        <w:t xml:space="preserve">Osobitosti výchovy a vzdelávania detí so zdravotným znevýhodnením, detí s nadaním a detí so ŠVVP v súlade s princípmi inkluzívneho vzdelávania </w:t>
      </w:r>
    </w:p>
    <w:p w:rsidR="00DA108F" w:rsidRPr="00DA108F" w:rsidRDefault="00DA108F" w:rsidP="00DA108F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DA108F">
        <w:rPr>
          <w:rFonts w:eastAsiaTheme="minorHAnsi"/>
        </w:rPr>
        <w:t xml:space="preserve">    Detí so zdravotným znevýhodnením , detí s nadaním a deti so ŠVVP vyžadujú prístup, ktorý je náročnejší a komplexnejší v porovnaní s podporou poskytovanou deťom so štandardným vývinom. Je preto </w:t>
      </w:r>
      <w:r w:rsidRPr="00DA108F">
        <w:rPr>
          <w:rFonts w:eastAsiaTheme="minorHAnsi"/>
          <w:b/>
        </w:rPr>
        <w:t xml:space="preserve">dôležité im vytvoriť podmienky na výchovu a vzdelávanie a rešpektovať potreby každého dieťaťa. </w:t>
      </w:r>
      <w:r w:rsidRPr="00DA108F">
        <w:rPr>
          <w:rFonts w:eastAsiaTheme="minorHAnsi"/>
        </w:rPr>
        <w:t xml:space="preserve">(tak ako aj vo vzťahu k deťom, ktoré nemajú špeciálne výchovno-vzdelávacie potreby učiteľky vytvárajú podmienky na účinný sebarozvoj osobnosti dieťaťa, hru, učenie, komunikáciu, a podobne) .Materská škola </w:t>
      </w:r>
      <w:r w:rsidRPr="00DA108F">
        <w:rPr>
          <w:rFonts w:eastAsiaTheme="minorHAnsi"/>
          <w:b/>
        </w:rPr>
        <w:t xml:space="preserve">nemá </w:t>
      </w:r>
      <w:r w:rsidRPr="00DA108F">
        <w:rPr>
          <w:rFonts w:eastAsiaTheme="minorHAnsi"/>
        </w:rPr>
        <w:t xml:space="preserve">vyčlenenú špeciálnu triedu. Deti so zdravotným znevýhodnením, deti s nadaním a deti so ŠVVP sa začleňujú a vzdelávajú v bežnej triede MŠ podľa školského vzdelávacieho programu školy, pričom sa riadime zákonom č. 245/2008 Z. z. § 28. Vzdelávacie štandardy sú spoločné pre výchovu a vzdelávanie všetkých detí. </w:t>
      </w:r>
    </w:p>
    <w:p w:rsidR="00DA108F" w:rsidRPr="00DA108F" w:rsidRDefault="00DA108F" w:rsidP="00DA108F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DA108F">
        <w:rPr>
          <w:rFonts w:eastAsiaTheme="minorHAnsi"/>
        </w:rPr>
        <w:t xml:space="preserve">Deťom so zdravotným znevýhodnením, detí s nadaním a detí so ŠVVP sa v súlade s princípmi inkluzívneho vzdelávania a odporúčaniami zariadenia poradenstva a prevencie poskytujú podporné opatrenia. Pomocou podporných opatrení sa každé dieťa môže plnohodnotne zapojiť do výchovy a vzdelávania a rozvíjať svoje vedomosti, zručnosti a schopnosti. Realizáciuprispôsobujeme v maximálnej miere špeciálnym výchovno-vzdelávacím potrebám a rozvojovým možnostiam detí. </w:t>
      </w:r>
    </w:p>
    <w:p w:rsidR="00DA108F" w:rsidRPr="00DA108F" w:rsidRDefault="00DA108F" w:rsidP="00DA108F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FF0000"/>
          <w:lang w:eastAsia="sk-SK"/>
        </w:rPr>
      </w:pPr>
      <w:r w:rsidRPr="00DA108F">
        <w:rPr>
          <w:rFonts w:eastAsia="Times New Roman"/>
          <w:lang w:eastAsia="sk-SK"/>
        </w:rPr>
        <w:lastRenderedPageBreak/>
        <w:t xml:space="preserve">Materská škola na podporu výchovno-vzdelávacích potrieb detí poskytuje podporu všetkým </w:t>
      </w:r>
      <w:r w:rsidRPr="00DD59CA">
        <w:rPr>
          <w:rFonts w:eastAsia="Times New Roman"/>
          <w:lang w:eastAsia="sk-SK"/>
        </w:rPr>
        <w:t>deťom a to tak, že zabezpečuje podmienky, organizáciu a realizáciu výchovno-vzdelávacieho procesu spôsobom, ktorý primerane zodpovedá potrebám telesného, psychického a sociálneho vývinu detí</w:t>
      </w:r>
      <w:r w:rsidRPr="00DA108F">
        <w:rPr>
          <w:rFonts w:eastAsia="Times New Roman"/>
          <w:i/>
          <w:iCs/>
          <w:lang w:eastAsia="sk-SK"/>
        </w:rPr>
        <w:t>.</w:t>
      </w:r>
    </w:p>
    <w:p w:rsidR="00DA108F" w:rsidRPr="00DA108F" w:rsidRDefault="00DA108F" w:rsidP="00DA108F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lang w:eastAsia="sk-SK"/>
        </w:rPr>
      </w:pPr>
      <w:r w:rsidRPr="00DA108F">
        <w:rPr>
          <w:rFonts w:eastAsia="Times New Roman"/>
          <w:lang w:eastAsia="sk-SK"/>
        </w:rPr>
        <w:t xml:space="preserve">Ide o univerzálnu preventívno-výchovnú činnosť, ktorá je poskytovaná všetkým deťom materskej školy. </w:t>
      </w:r>
    </w:p>
    <w:p w:rsidR="00DA108F" w:rsidRPr="00DA108F" w:rsidRDefault="00DA108F" w:rsidP="00DA108F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lang w:eastAsia="sk-SK"/>
        </w:rPr>
      </w:pPr>
      <w:r w:rsidRPr="00DA108F">
        <w:rPr>
          <w:rFonts w:eastAsia="Times New Roman"/>
          <w:lang w:eastAsia="sk-SK"/>
        </w:rPr>
        <w:t xml:space="preserve">Sú to preventívne programy, ranné kruhy, pravidelné  osobné konzultácie rodičov s učiteľmi, ktoré zohľadňujú rozvojovú úroveň každého dieťaťa a tak prispievajú k harmonickému a plnohodnotnému rozvoju detí. </w:t>
      </w:r>
    </w:p>
    <w:p w:rsidR="00DA108F" w:rsidRPr="00DA108F" w:rsidRDefault="00DA108F" w:rsidP="00DA108F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lang w:eastAsia="sk-SK"/>
        </w:rPr>
      </w:pPr>
      <w:r w:rsidRPr="00DA108F">
        <w:rPr>
          <w:rFonts w:eastAsia="Times New Roman"/>
          <w:lang w:eastAsia="sk-SK"/>
        </w:rPr>
        <w:t xml:space="preserve">Vykonávajú  </w:t>
      </w:r>
      <w:r w:rsidRPr="00DA108F">
        <w:rPr>
          <w:rFonts w:eastAsia="Times New Roman"/>
          <w:color w:val="auto"/>
          <w:lang w:eastAsia="sk-SK"/>
        </w:rPr>
        <w:t>ich</w:t>
      </w:r>
      <w:r w:rsidRPr="00DA108F">
        <w:rPr>
          <w:rFonts w:eastAsia="Times New Roman"/>
          <w:lang w:eastAsia="sk-SK"/>
        </w:rPr>
        <w:t xml:space="preserve"> triedne učiteľky pre deti, ktoré pokračujú v predprimárnom vzdelávaní na základe odporúčaných podporných opatrení CPaP. Ide o činnosť na podporu dosahovaniaškolskej spôsobilosti. Ďalšími zainteresovanými sú ostatní pedagógovia, ktorí vstupujú do triedy a zákonní zástupcovia.</w:t>
      </w:r>
    </w:p>
    <w:p w:rsidR="00DA108F" w:rsidRPr="00DA108F" w:rsidRDefault="00DA108F" w:rsidP="00DA108F">
      <w:pPr>
        <w:widowControl/>
        <w:suppressAutoHyphens w:val="0"/>
        <w:spacing w:line="360" w:lineRule="auto"/>
        <w:jc w:val="both"/>
        <w:rPr>
          <w:rFonts w:eastAsia="Times New Roman"/>
          <w:b/>
          <w:color w:val="auto"/>
          <w:lang w:eastAsia="sk-SK"/>
        </w:rPr>
      </w:pPr>
      <w:r w:rsidRPr="00DA108F">
        <w:rPr>
          <w:rFonts w:eastAsia="Times New Roman"/>
          <w:b/>
          <w:color w:val="auto"/>
          <w:lang w:eastAsia="sk-SK"/>
        </w:rPr>
        <w:t xml:space="preserve"> b)Osobitosti výchovy a vzdelávania cudzincov</w:t>
      </w:r>
    </w:p>
    <w:p w:rsidR="00DA108F" w:rsidRPr="00DA108F" w:rsidRDefault="00DA108F" w:rsidP="00DA108F">
      <w:pPr>
        <w:widowControl/>
        <w:suppressAutoHyphens w:val="0"/>
        <w:spacing w:line="360" w:lineRule="auto"/>
        <w:jc w:val="both"/>
        <w:rPr>
          <w:rFonts w:eastAsia="Times New Roman"/>
          <w:color w:val="auto"/>
          <w:lang w:eastAsia="sk-SK"/>
        </w:rPr>
      </w:pPr>
      <w:r w:rsidRPr="00DA108F">
        <w:rPr>
          <w:rFonts w:eastAsia="Times New Roman"/>
          <w:color w:val="auto"/>
          <w:lang w:eastAsia="sk-SK"/>
        </w:rPr>
        <w:t>Predprimárne vzdelávanie detí cudzincov sa zameriava na rozvíjanie elementárnych základov:</w:t>
      </w:r>
    </w:p>
    <w:p w:rsidR="00DA108F" w:rsidRPr="00DA108F" w:rsidRDefault="00DA108F">
      <w:pPr>
        <w:widowControl/>
        <w:numPr>
          <w:ilvl w:val="0"/>
          <w:numId w:val="13"/>
        </w:numPr>
        <w:suppressAutoHyphens w:val="0"/>
        <w:spacing w:line="360" w:lineRule="auto"/>
        <w:contextualSpacing/>
        <w:jc w:val="both"/>
        <w:rPr>
          <w:rFonts w:eastAsia="Times New Roman"/>
          <w:color w:val="auto"/>
          <w:lang w:eastAsia="sk-SK"/>
        </w:rPr>
      </w:pPr>
      <w:r w:rsidRPr="00DA108F">
        <w:rPr>
          <w:rFonts w:eastAsia="Times New Roman"/>
          <w:color w:val="auto"/>
          <w:lang w:eastAsia="sk-SK"/>
        </w:rPr>
        <w:t>komunikačných kompetencií</w:t>
      </w:r>
    </w:p>
    <w:p w:rsidR="00DA108F" w:rsidRPr="00DA108F" w:rsidRDefault="00DA108F">
      <w:pPr>
        <w:widowControl/>
        <w:numPr>
          <w:ilvl w:val="0"/>
          <w:numId w:val="13"/>
        </w:numPr>
        <w:suppressAutoHyphens w:val="0"/>
        <w:spacing w:line="360" w:lineRule="auto"/>
        <w:contextualSpacing/>
        <w:jc w:val="both"/>
        <w:rPr>
          <w:rFonts w:eastAsia="Times New Roman"/>
          <w:color w:val="auto"/>
          <w:lang w:eastAsia="sk-SK"/>
        </w:rPr>
      </w:pPr>
      <w:r w:rsidRPr="00DA108F">
        <w:rPr>
          <w:rFonts w:eastAsia="Times New Roman"/>
          <w:color w:val="auto"/>
          <w:lang w:eastAsia="sk-SK"/>
        </w:rPr>
        <w:t>matematických kompetencií a kompetencií v oblasti vedy a techniky</w:t>
      </w:r>
    </w:p>
    <w:p w:rsidR="00DA108F" w:rsidRPr="00DA108F" w:rsidRDefault="00DA108F">
      <w:pPr>
        <w:widowControl/>
        <w:numPr>
          <w:ilvl w:val="0"/>
          <w:numId w:val="14"/>
        </w:numPr>
        <w:suppressAutoHyphens w:val="0"/>
        <w:spacing w:line="360" w:lineRule="auto"/>
        <w:contextualSpacing/>
        <w:jc w:val="both"/>
        <w:rPr>
          <w:rFonts w:eastAsia="Times New Roman"/>
          <w:color w:val="auto"/>
          <w:lang w:eastAsia="sk-SK"/>
        </w:rPr>
      </w:pPr>
      <w:r w:rsidRPr="00DA108F">
        <w:rPr>
          <w:rFonts w:eastAsia="Times New Roman"/>
          <w:color w:val="auto"/>
          <w:lang w:eastAsia="sk-SK"/>
        </w:rPr>
        <w:t>digitálnych kompetencií,</w:t>
      </w:r>
    </w:p>
    <w:p w:rsidR="00DA108F" w:rsidRPr="00DA108F" w:rsidRDefault="00DA108F">
      <w:pPr>
        <w:widowControl/>
        <w:numPr>
          <w:ilvl w:val="0"/>
          <w:numId w:val="14"/>
        </w:numPr>
        <w:suppressAutoHyphens w:val="0"/>
        <w:spacing w:line="360" w:lineRule="auto"/>
        <w:contextualSpacing/>
        <w:jc w:val="both"/>
        <w:rPr>
          <w:rFonts w:eastAsia="Times New Roman"/>
          <w:color w:val="auto"/>
          <w:lang w:eastAsia="sk-SK"/>
        </w:rPr>
      </w:pPr>
      <w:r w:rsidRPr="00DA108F">
        <w:rPr>
          <w:rFonts w:eastAsia="Times New Roman"/>
          <w:color w:val="auto"/>
          <w:lang w:eastAsia="sk-SK"/>
        </w:rPr>
        <w:t>kompetencií učiť sa, kriticky a tvorivo myslieť.</w:t>
      </w:r>
    </w:p>
    <w:p w:rsidR="00DA108F" w:rsidRPr="00DA108F" w:rsidRDefault="00DA108F" w:rsidP="00DA108F">
      <w:pPr>
        <w:widowControl/>
        <w:suppressAutoHyphens w:val="0"/>
        <w:spacing w:line="360" w:lineRule="auto"/>
        <w:jc w:val="both"/>
        <w:rPr>
          <w:rFonts w:eastAsia="Times New Roman"/>
          <w:lang w:eastAsia="sk-SK"/>
        </w:rPr>
      </w:pPr>
      <w:r w:rsidRPr="00DA108F">
        <w:rPr>
          <w:rFonts w:eastAsia="Times New Roman"/>
          <w:lang w:eastAsia="sk-SK"/>
        </w:rPr>
        <w:t>Osobitosťou výchovno-vzdelávacej činnosti je aj osvojovanie si základov slovenského jazyka tak, aby deti mali dostatočné a veku primerané komunikačné schopnosti v slovenskom jazyku.</w:t>
      </w:r>
    </w:p>
    <w:p w:rsidR="00DA108F" w:rsidRPr="00DA108F" w:rsidRDefault="0051295D" w:rsidP="00DA108F">
      <w:pPr>
        <w:widowControl/>
        <w:suppressAutoHyphens w:val="0"/>
        <w:spacing w:line="360" w:lineRule="auto"/>
        <w:jc w:val="both"/>
        <w:rPr>
          <w:rFonts w:eastAsia="Times New Roman"/>
          <w:lang w:eastAsia="sk-SK"/>
        </w:rPr>
      </w:pPr>
      <w:hyperlink r:id="rId16" w:history="1">
        <w:r w:rsidR="00DA108F" w:rsidRPr="00DA108F">
          <w:rPr>
            <w:rFonts w:eastAsia="Times New Roman"/>
            <w:color w:val="0563C1" w:themeColor="hyperlink"/>
            <w:u w:val="single"/>
            <w:lang w:eastAsia="sk-SK"/>
          </w:rPr>
          <w:t>https://www.statpedu.sk/sk/metodicky-portal/metodicke-podnety/dieta-hovoriace-inym-jazykom-moznosti-kompenzacnej-podpory-predskolskom-vzdelavani.html</w:t>
        </w:r>
      </w:hyperlink>
    </w:p>
    <w:p w:rsidR="00DA108F" w:rsidRDefault="0051295D" w:rsidP="00DA108F">
      <w:pPr>
        <w:widowControl/>
        <w:suppressAutoHyphens w:val="0"/>
        <w:spacing w:line="360" w:lineRule="auto"/>
        <w:jc w:val="both"/>
      </w:pPr>
      <w:hyperlink r:id="rId17" w:history="1">
        <w:r w:rsidR="00DA108F" w:rsidRPr="00DA108F">
          <w:rPr>
            <w:rFonts w:eastAsia="Times New Roman"/>
            <w:color w:val="0563C1" w:themeColor="hyperlink"/>
            <w:u w:val="single"/>
            <w:lang w:eastAsia="sk-SK"/>
          </w:rPr>
          <w:t>https://nivam.sk/wp-content/uploads/2024/05/Jazykova-podpora-dietata-s-odlisnym-materinskym-jazykom.pdf</w:t>
        </w:r>
      </w:hyperlink>
    </w:p>
    <w:p w:rsidR="00DA108F" w:rsidRDefault="00DA108F" w:rsidP="00DA108F">
      <w:pPr>
        <w:widowControl/>
        <w:suppressAutoHyphens w:val="0"/>
        <w:autoSpaceDE w:val="0"/>
        <w:autoSpaceDN w:val="0"/>
        <w:adjustRightInd w:val="0"/>
        <w:spacing w:after="160" w:line="360" w:lineRule="auto"/>
        <w:jc w:val="both"/>
        <w:rPr>
          <w:rFonts w:eastAsia="Calibri"/>
          <w:b/>
          <w:bCs/>
        </w:rPr>
      </w:pPr>
      <w:r w:rsidRPr="00DA108F">
        <w:rPr>
          <w:b/>
          <w:color w:val="auto"/>
        </w:rPr>
        <w:t xml:space="preserve">Východiská plánovania: </w:t>
      </w:r>
      <w:r w:rsidRPr="00DA108F">
        <w:rPr>
          <w:rFonts w:eastAsia="Calibri"/>
          <w:color w:val="auto"/>
        </w:rPr>
        <w:t>Pr</w:t>
      </w:r>
      <w:r w:rsidRPr="00DA108F">
        <w:rPr>
          <w:rFonts w:eastAsia="Calibri"/>
        </w:rPr>
        <w:t>e plánovanie výchovno-vzdelávacej činnosti sme si zvolili nasledovné princípy .Plánovanie prebieha v</w:t>
      </w:r>
      <w:r w:rsidRPr="00DA108F">
        <w:rPr>
          <w:rFonts w:eastAsia="Calibri"/>
          <w:b/>
          <w:bCs/>
        </w:rPr>
        <w:t xml:space="preserve"> dvoch úrovniach:</w:t>
      </w:r>
    </w:p>
    <w:p w:rsidR="00DA108F" w:rsidRPr="00DA108F" w:rsidRDefault="00DA108F" w:rsidP="00DA108F">
      <w:pPr>
        <w:widowControl/>
        <w:suppressAutoHyphens w:val="0"/>
        <w:autoSpaceDE w:val="0"/>
        <w:autoSpaceDN w:val="0"/>
        <w:adjustRightInd w:val="0"/>
        <w:spacing w:after="160" w:line="360" w:lineRule="auto"/>
        <w:jc w:val="both"/>
        <w:rPr>
          <w:rFonts w:eastAsia="Calibri"/>
          <w:b/>
          <w:bCs/>
        </w:rPr>
      </w:pPr>
      <w:r w:rsidRPr="00DA108F">
        <w:rPr>
          <w:rFonts w:eastAsia="Calibri"/>
          <w:b/>
          <w:bCs/>
          <w:iCs/>
        </w:rPr>
        <w:t>Prvá úroveň</w:t>
      </w:r>
      <w:r w:rsidRPr="00DA108F">
        <w:rPr>
          <w:rFonts w:eastAsia="Calibri"/>
        </w:rPr>
        <w:t xml:space="preserve"> má celoškolskú pôsobnosť. Učivo je rozdelené do desiatich tematických celkov kooperujúcich s ročnými obdobiami a sviatkami. Každý mesiac je rozdelený do podtém.</w:t>
      </w:r>
    </w:p>
    <w:p w:rsidR="00DA108F" w:rsidRPr="00DA108F" w:rsidRDefault="00DA108F" w:rsidP="00DA108F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DA108F">
        <w:rPr>
          <w:rFonts w:eastAsia="Calibri"/>
          <w:b/>
          <w:bCs/>
          <w:iCs/>
        </w:rPr>
        <w:t>Druhá úroveň</w:t>
      </w:r>
      <w:r w:rsidRPr="00DA108F">
        <w:rPr>
          <w:rFonts w:eastAsia="Calibri"/>
        </w:rPr>
        <w:t xml:space="preserve"> plánovania je na úrovni jednotlivých 3 tried.</w:t>
      </w:r>
    </w:p>
    <w:p w:rsidR="00DA108F" w:rsidRPr="00DA108F" w:rsidRDefault="00DA108F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160" w:line="360" w:lineRule="auto"/>
        <w:jc w:val="both"/>
        <w:rPr>
          <w:rFonts w:eastAsia="Calibri"/>
        </w:rPr>
      </w:pPr>
      <w:r w:rsidRPr="00DA108F">
        <w:rPr>
          <w:rFonts w:eastAsia="Calibri"/>
        </w:rPr>
        <w:t xml:space="preserve">plánovanie prebieha písomnou formou minimálne na dobu jedného týždňa, východiskom pri plánovaní je profilácia materskej školy, ktorú realizujeme prostredníctvom zážitkového </w:t>
      </w:r>
      <w:r w:rsidRPr="00DA108F">
        <w:rPr>
          <w:rFonts w:eastAsia="Calibri"/>
        </w:rPr>
        <w:lastRenderedPageBreak/>
        <w:t>učenia v triede a na školskom dvore. Aktivity sú realizované formou skúmania, bádania a experimentovania.</w:t>
      </w:r>
    </w:p>
    <w:p w:rsidR="00DA108F" w:rsidRPr="00DA108F" w:rsidRDefault="00DA108F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160" w:line="360" w:lineRule="auto"/>
        <w:jc w:val="both"/>
        <w:rPr>
          <w:rFonts w:eastAsia="Calibri"/>
          <w:color w:val="auto"/>
        </w:rPr>
      </w:pPr>
      <w:r w:rsidRPr="00DA108F">
        <w:rPr>
          <w:rFonts w:eastAsia="Calibri"/>
          <w:color w:val="auto"/>
        </w:rPr>
        <w:t>výchovno-vzdelávací plán pre daný týždeň vypracúva učiteľka rannej zmeny aj pre kolegyňu popoludňajšiu zmenu (po ich vzájomnej konzultácii)</w:t>
      </w:r>
    </w:p>
    <w:p w:rsidR="00DA108F" w:rsidRPr="00DA108F" w:rsidRDefault="00DA108F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160" w:line="360" w:lineRule="auto"/>
        <w:jc w:val="both"/>
        <w:rPr>
          <w:rFonts w:eastAsia="Calibri"/>
          <w:color w:val="auto"/>
        </w:rPr>
      </w:pPr>
      <w:r w:rsidRPr="00DA108F">
        <w:rPr>
          <w:rFonts w:eastAsia="Calibri"/>
          <w:color w:val="auto"/>
        </w:rPr>
        <w:t xml:space="preserve">na zdravotné cvičenia sa vypracúva jeden výkonový štandard na týždeň, konkrétna štruktúra zdravotných cvičení je súčasťou interného dokumentu každej triedy /nie sú centrálne vypracované/                                                                                         </w:t>
      </w:r>
    </w:p>
    <w:p w:rsidR="00DA108F" w:rsidRPr="00DA108F" w:rsidRDefault="00DA108F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160" w:line="360" w:lineRule="auto"/>
        <w:jc w:val="both"/>
        <w:rPr>
          <w:rFonts w:eastAsia="Calibri"/>
          <w:color w:val="auto"/>
        </w:rPr>
      </w:pPr>
      <w:r w:rsidRPr="00DA108F">
        <w:rPr>
          <w:rFonts w:eastAsia="Calibri"/>
          <w:color w:val="auto"/>
        </w:rPr>
        <w:t>formálnu stránku plánov VVČ tvorí názov mesiaca, obsahového celku, podtémy, usporiadanie podtém v jednotlivých oblastiach nie je záväzné, učiteľka si sama zvolí, kedy sa bude danej podtéme venovať, sama si zvolí jej časové ohraničenie, prípadne bude podtémy na základe vzájomnej dohody s učiteľkou na triede presúvať, alebo spájať</w:t>
      </w:r>
    </w:p>
    <w:p w:rsidR="00DA108F" w:rsidRPr="00DA108F" w:rsidRDefault="00DA108F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160" w:line="360" w:lineRule="auto"/>
        <w:jc w:val="both"/>
        <w:rPr>
          <w:rFonts w:eastAsia="Calibri"/>
          <w:color w:val="auto"/>
        </w:rPr>
      </w:pPr>
      <w:r w:rsidRPr="00DA108F">
        <w:rPr>
          <w:rFonts w:eastAsia="Calibri"/>
          <w:color w:val="auto"/>
        </w:rPr>
        <w:t>plánovanie je tematické, zohľadňuje zmysluplný situačný kontext aktivít s deťmi v rámci zodpovedajúce záujmom a potrebám detí, reálnym podmienkam školy, plánované aktivity sú viaczložkové, v jednej sa môže plniť aj viac výkonových štandardov</w:t>
      </w:r>
    </w:p>
    <w:p w:rsidR="00DA108F" w:rsidRPr="00DA108F" w:rsidRDefault="00DA108F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160" w:line="360" w:lineRule="auto"/>
        <w:jc w:val="both"/>
        <w:rPr>
          <w:rFonts w:eastAsia="Calibri"/>
          <w:color w:val="auto"/>
        </w:rPr>
      </w:pPr>
      <w:r w:rsidRPr="00DA108F">
        <w:rPr>
          <w:rFonts w:eastAsia="Calibri"/>
          <w:color w:val="auto"/>
        </w:rPr>
        <w:t>princípy plánovania sú v súlade s vekovými, psychickými a kognitívnymi schopnosťami  detí</w:t>
      </w:r>
    </w:p>
    <w:p w:rsidR="00DA108F" w:rsidRPr="00DA108F" w:rsidRDefault="00DA108F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160" w:line="360" w:lineRule="auto"/>
        <w:jc w:val="both"/>
        <w:rPr>
          <w:rFonts w:eastAsia="Calibri"/>
          <w:color w:val="auto"/>
        </w:rPr>
      </w:pPr>
      <w:r w:rsidRPr="00DA108F">
        <w:rPr>
          <w:rFonts w:eastAsia="Calibri"/>
          <w:color w:val="auto"/>
        </w:rPr>
        <w:t>obsah vzdelávania určujú jednotlivé vzdelávacie oblasti a ich vzdelávacie štandardy, možno ich vzájomne kombinovať a integrovať (napr. podľa tematického zamerania), realizujú sa hlavne cez cielené vzdelávacie aktivity</w:t>
      </w:r>
    </w:p>
    <w:p w:rsidR="00DA108F" w:rsidRPr="00DA108F" w:rsidRDefault="00DA108F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160" w:line="360" w:lineRule="auto"/>
        <w:jc w:val="both"/>
        <w:rPr>
          <w:rFonts w:eastAsia="Calibri"/>
          <w:color w:val="auto"/>
        </w:rPr>
      </w:pPr>
      <w:r w:rsidRPr="00DA108F">
        <w:rPr>
          <w:rFonts w:eastAsia="Calibri"/>
          <w:color w:val="auto"/>
        </w:rPr>
        <w:t>popoludňajšie cielené vzdelávacie aktivity slúžia na opakovanie a utvrdenie obsahu, napĺňanie cieľov, ktoré vyplývajú z profilácie školy, individuálne činnosti s deťmi, ktoré potrebujú individuálny prístup</w:t>
      </w:r>
    </w:p>
    <w:p w:rsidR="00DA108F" w:rsidRPr="00DA108F" w:rsidRDefault="00DA108F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160" w:line="360" w:lineRule="auto"/>
        <w:jc w:val="both"/>
        <w:rPr>
          <w:rFonts w:eastAsia="Calibri"/>
          <w:color w:val="auto"/>
        </w:rPr>
      </w:pPr>
      <w:r w:rsidRPr="00DA108F">
        <w:rPr>
          <w:rFonts w:eastAsia="Calibri"/>
          <w:color w:val="auto"/>
        </w:rPr>
        <w:t>štátny vzdelávací program obsahuje výkonové štandardy, ktoré sa plnia celoročne, v každodenných činnostiach. Tieto výkonové štandardy sa nemusia plánovať, učiteľka si ich môže podľa potreby zaradiť do popoludňajšej cielenej aktivity</w:t>
      </w:r>
    </w:p>
    <w:p w:rsidR="00DA108F" w:rsidRPr="00DA108F" w:rsidRDefault="00DA108F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160" w:line="360" w:lineRule="auto"/>
        <w:jc w:val="both"/>
        <w:rPr>
          <w:rFonts w:eastAsia="Calibri"/>
          <w:color w:val="auto"/>
        </w:rPr>
      </w:pPr>
      <w:r w:rsidRPr="00DA108F">
        <w:rPr>
          <w:rFonts w:eastAsia="Calibri"/>
          <w:color w:val="auto"/>
        </w:rPr>
        <w:t>stratégie, metódy a prostriedky volí učiteľka podľa osobných skúseností, odborných preferencií a vlastného výberu</w:t>
      </w:r>
    </w:p>
    <w:p w:rsidR="00DA108F" w:rsidRPr="00DA108F" w:rsidRDefault="00DA108F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160" w:line="360" w:lineRule="auto"/>
        <w:jc w:val="both"/>
        <w:rPr>
          <w:rFonts w:eastAsia="Calibri"/>
          <w:color w:val="auto"/>
        </w:rPr>
      </w:pPr>
      <w:r w:rsidRPr="00DA108F">
        <w:rPr>
          <w:rFonts w:eastAsia="Calibri"/>
          <w:color w:val="auto"/>
        </w:rPr>
        <w:t>v čase letných prázdnin pri obmedzenej prevádzke sa VVČ plánuje a realizuje formou hier a hrových činností</w:t>
      </w:r>
    </w:p>
    <w:p w:rsidR="00DA108F" w:rsidRPr="00DA108F" w:rsidRDefault="00DA108F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160" w:line="360" w:lineRule="auto"/>
        <w:jc w:val="both"/>
        <w:rPr>
          <w:rFonts w:eastAsia="Calibri"/>
          <w:color w:val="auto"/>
        </w:rPr>
      </w:pPr>
      <w:r w:rsidRPr="00DA108F">
        <w:rPr>
          <w:rFonts w:eastAsia="Calibri"/>
          <w:color w:val="auto"/>
        </w:rPr>
        <w:lastRenderedPageBreak/>
        <w:t>v prípade ak má materská škola deti so špeciálnymi výchovno-vzdelávacími potrebami vytvára v úzkej spolupráci s centrom špeciálno-pedagogického poradenstva vhodné podmienky prostredníctvom individuálneho vzdelávacieho programu, alebo prostredníctvom vzdelávacích programov určených pre školy, ktoré vzdelávajú deti so špeciálnymi výchovno-vzdelávacími potrebami.</w:t>
      </w:r>
    </w:p>
    <w:p w:rsidR="00DA108F" w:rsidRPr="00DA108F" w:rsidRDefault="00DA108F" w:rsidP="00DA108F">
      <w:pPr>
        <w:widowControl/>
        <w:suppressAutoHyphens w:val="0"/>
        <w:spacing w:after="279" w:line="259" w:lineRule="auto"/>
        <w:jc w:val="both"/>
        <w:rPr>
          <w:rFonts w:eastAsia="Times New Roman"/>
          <w:b/>
          <w:lang w:eastAsia="sk-SK"/>
        </w:rPr>
      </w:pPr>
      <w:r w:rsidRPr="00DA108F">
        <w:rPr>
          <w:rFonts w:eastAsia="Times New Roman"/>
          <w:b/>
          <w:lang w:eastAsia="sk-SK"/>
        </w:rPr>
        <w:t xml:space="preserve">Pri plánovaní výchovno-vzdelávacej činnosti učiteľka prihliada na to: </w:t>
      </w:r>
    </w:p>
    <w:p w:rsidR="00DA108F" w:rsidRPr="00DA108F" w:rsidRDefault="00DA108F">
      <w:pPr>
        <w:widowControl/>
        <w:numPr>
          <w:ilvl w:val="0"/>
          <w:numId w:val="16"/>
        </w:numPr>
        <w:suppressAutoHyphens w:val="0"/>
        <w:spacing w:after="28" w:line="389" w:lineRule="auto"/>
        <w:contextualSpacing/>
        <w:jc w:val="both"/>
        <w:rPr>
          <w:rFonts w:eastAsia="Times New Roman"/>
          <w:lang w:eastAsia="sk-SK"/>
        </w:rPr>
      </w:pPr>
      <w:r w:rsidRPr="00DA108F">
        <w:rPr>
          <w:rFonts w:eastAsia="Times New Roman"/>
          <w:lang w:eastAsia="sk-SK"/>
        </w:rPr>
        <w:t xml:space="preserve">čo má dieťa vedieť, poznať, byť schopné urobiť, dokázať, dosiahnuť,  </w:t>
      </w:r>
    </w:p>
    <w:p w:rsidR="00DA108F" w:rsidRPr="00DA108F" w:rsidRDefault="00DA108F">
      <w:pPr>
        <w:widowControl/>
        <w:numPr>
          <w:ilvl w:val="0"/>
          <w:numId w:val="16"/>
        </w:numPr>
        <w:suppressAutoHyphens w:val="0"/>
        <w:spacing w:after="28" w:line="389" w:lineRule="auto"/>
        <w:contextualSpacing/>
        <w:jc w:val="both"/>
        <w:rPr>
          <w:rFonts w:eastAsia="Times New Roman"/>
          <w:lang w:eastAsia="sk-SK"/>
        </w:rPr>
      </w:pPr>
      <w:r w:rsidRPr="00DA108F">
        <w:rPr>
          <w:rFonts w:eastAsia="Times New Roman"/>
          <w:lang w:eastAsia="sk-SK"/>
        </w:rPr>
        <w:t>čo by malo dieťa vedieť, poznať, byť schopné urobiť, dokázať, dosiahnuť,</w:t>
      </w:r>
    </w:p>
    <w:p w:rsidR="00DA108F" w:rsidRPr="00DA108F" w:rsidRDefault="00DA108F">
      <w:pPr>
        <w:widowControl/>
        <w:numPr>
          <w:ilvl w:val="0"/>
          <w:numId w:val="16"/>
        </w:numPr>
        <w:suppressAutoHyphens w:val="0"/>
        <w:spacing w:after="28" w:line="389" w:lineRule="auto"/>
        <w:contextualSpacing/>
        <w:jc w:val="both"/>
        <w:rPr>
          <w:rFonts w:eastAsia="Times New Roman"/>
          <w:lang w:eastAsia="sk-SK"/>
        </w:rPr>
      </w:pPr>
      <w:r w:rsidRPr="00DA108F">
        <w:rPr>
          <w:rFonts w:eastAsia="Times New Roman"/>
          <w:lang w:eastAsia="sk-SK"/>
        </w:rPr>
        <w:t xml:space="preserve">čo by mohlo dieťa vedieť, poznať, byť schopné urobiť, dokázať, dosiahnuť. </w:t>
      </w:r>
    </w:p>
    <w:p w:rsidR="00DA108F" w:rsidRPr="00DA108F" w:rsidRDefault="00DA108F" w:rsidP="00DA108F">
      <w:pPr>
        <w:widowControl/>
        <w:suppressAutoHyphens w:val="0"/>
        <w:spacing w:after="5" w:line="500" w:lineRule="auto"/>
        <w:ind w:left="262" w:right="1028"/>
        <w:jc w:val="both"/>
        <w:rPr>
          <w:rFonts w:eastAsia="Times New Roman"/>
          <w:lang w:eastAsia="sk-SK"/>
        </w:rPr>
      </w:pPr>
    </w:p>
    <w:p w:rsidR="00DA108F" w:rsidRPr="00DA108F" w:rsidRDefault="00DA108F" w:rsidP="00B3123B">
      <w:pPr>
        <w:widowControl/>
        <w:suppressAutoHyphens w:val="0"/>
        <w:spacing w:after="282" w:line="360" w:lineRule="auto"/>
        <w:ind w:left="-5" w:hanging="10"/>
        <w:jc w:val="both"/>
        <w:rPr>
          <w:rFonts w:eastAsia="Times New Roman"/>
          <w:lang w:eastAsia="sk-SK"/>
        </w:rPr>
      </w:pPr>
      <w:r w:rsidRPr="00DA108F">
        <w:rPr>
          <w:rFonts w:eastAsia="Times New Roman"/>
          <w:b/>
          <w:lang w:eastAsia="sk-SK"/>
        </w:rPr>
        <w:t>Plánovaniu výchovno–vzdelávacej činnosti predchádza</w:t>
      </w:r>
      <w:r w:rsidRPr="00DA108F">
        <w:rPr>
          <w:rFonts w:eastAsia="Times New Roman"/>
          <w:lang w:eastAsia="sk-SK"/>
        </w:rPr>
        <w:t xml:space="preserve">:  </w:t>
      </w:r>
    </w:p>
    <w:p w:rsidR="00DA108F" w:rsidRPr="00DA108F" w:rsidRDefault="00DA108F">
      <w:pPr>
        <w:widowControl/>
        <w:numPr>
          <w:ilvl w:val="0"/>
          <w:numId w:val="17"/>
        </w:numPr>
        <w:suppressAutoHyphens w:val="0"/>
        <w:spacing w:after="159" w:line="360" w:lineRule="auto"/>
        <w:contextualSpacing/>
        <w:jc w:val="both"/>
        <w:rPr>
          <w:rFonts w:eastAsia="Times New Roman"/>
          <w:lang w:eastAsia="sk-SK"/>
        </w:rPr>
      </w:pPr>
      <w:r w:rsidRPr="00DA108F">
        <w:rPr>
          <w:rFonts w:eastAsia="Times New Roman"/>
          <w:lang w:eastAsia="sk-SK"/>
        </w:rPr>
        <w:t xml:space="preserve">Dôsledná znalosť ŠVP pre predprimárne vzdelávanie v materských školách,  </w:t>
      </w:r>
    </w:p>
    <w:p w:rsidR="00DA108F" w:rsidRPr="00DA108F" w:rsidRDefault="00DA108F">
      <w:pPr>
        <w:widowControl/>
        <w:numPr>
          <w:ilvl w:val="0"/>
          <w:numId w:val="17"/>
        </w:numPr>
        <w:suppressAutoHyphens w:val="0"/>
        <w:spacing w:after="159" w:line="360" w:lineRule="auto"/>
        <w:contextualSpacing/>
        <w:jc w:val="both"/>
        <w:rPr>
          <w:rFonts w:eastAsia="Times New Roman"/>
          <w:lang w:eastAsia="sk-SK"/>
        </w:rPr>
      </w:pPr>
      <w:r w:rsidRPr="00DA108F">
        <w:rPr>
          <w:rFonts w:eastAsia="Times New Roman"/>
          <w:lang w:eastAsia="sk-SK"/>
        </w:rPr>
        <w:t xml:space="preserve">dôsledná znalosť vzdelávacích oblastí,  </w:t>
      </w:r>
    </w:p>
    <w:p w:rsidR="00DA108F" w:rsidRPr="00DA108F" w:rsidRDefault="00DA108F">
      <w:pPr>
        <w:widowControl/>
        <w:numPr>
          <w:ilvl w:val="0"/>
          <w:numId w:val="17"/>
        </w:numPr>
        <w:suppressAutoHyphens w:val="0"/>
        <w:spacing w:after="139" w:line="360" w:lineRule="auto"/>
        <w:contextualSpacing/>
        <w:jc w:val="both"/>
        <w:rPr>
          <w:rFonts w:eastAsia="Times New Roman"/>
          <w:lang w:eastAsia="sk-SK"/>
        </w:rPr>
      </w:pPr>
      <w:r w:rsidRPr="00DA108F">
        <w:rPr>
          <w:rFonts w:eastAsia="Times New Roman"/>
          <w:lang w:eastAsia="sk-SK"/>
        </w:rPr>
        <w:t xml:space="preserve">dôsledná znalosť každého dieťaťa – PEDAGOGICKÁ DIAGNOSTIKA,  </w:t>
      </w:r>
    </w:p>
    <w:p w:rsidR="00DA108F" w:rsidRPr="00DA108F" w:rsidRDefault="00DA108F">
      <w:pPr>
        <w:widowControl/>
        <w:numPr>
          <w:ilvl w:val="0"/>
          <w:numId w:val="17"/>
        </w:numPr>
        <w:suppressAutoHyphens w:val="0"/>
        <w:spacing w:after="159" w:line="360" w:lineRule="auto"/>
        <w:contextualSpacing/>
        <w:jc w:val="both"/>
        <w:rPr>
          <w:rFonts w:eastAsia="Times New Roman"/>
          <w:lang w:eastAsia="sk-SK"/>
        </w:rPr>
      </w:pPr>
      <w:r w:rsidRPr="00DA108F">
        <w:rPr>
          <w:rFonts w:eastAsia="Times New Roman"/>
          <w:lang w:eastAsia="sk-SK"/>
        </w:rPr>
        <w:t xml:space="preserve">poznanie charakteristík detského vývinu,  </w:t>
      </w:r>
    </w:p>
    <w:p w:rsidR="00DA108F" w:rsidRPr="00DA108F" w:rsidRDefault="00DA108F">
      <w:pPr>
        <w:widowControl/>
        <w:numPr>
          <w:ilvl w:val="0"/>
          <w:numId w:val="17"/>
        </w:numPr>
        <w:suppressAutoHyphens w:val="0"/>
        <w:spacing w:after="235" w:line="360" w:lineRule="auto"/>
        <w:contextualSpacing/>
        <w:jc w:val="both"/>
        <w:rPr>
          <w:rFonts w:eastAsia="Times New Roman"/>
          <w:lang w:eastAsia="sk-SK"/>
        </w:rPr>
      </w:pPr>
      <w:r w:rsidRPr="00DA108F">
        <w:rPr>
          <w:rFonts w:eastAsia="Times New Roman"/>
          <w:lang w:eastAsia="sk-SK"/>
        </w:rPr>
        <w:t xml:space="preserve">poznanie špecifík učenia sa predškolského veku a poznanie stratégií ich rozvoja. </w:t>
      </w:r>
    </w:p>
    <w:p w:rsidR="008C61BE" w:rsidRPr="00DA108F" w:rsidRDefault="008C61BE" w:rsidP="00DA108F">
      <w:pPr>
        <w:spacing w:line="360" w:lineRule="auto"/>
        <w:jc w:val="both"/>
      </w:pPr>
    </w:p>
    <w:p w:rsidR="008C61BE" w:rsidRDefault="008C61BE" w:rsidP="00DA108F">
      <w:pPr>
        <w:spacing w:line="360" w:lineRule="auto"/>
        <w:jc w:val="both"/>
      </w:pPr>
    </w:p>
    <w:p w:rsidR="00560EDA" w:rsidRDefault="00560EDA" w:rsidP="00DA108F">
      <w:pPr>
        <w:spacing w:line="360" w:lineRule="auto"/>
        <w:jc w:val="both"/>
      </w:pPr>
    </w:p>
    <w:p w:rsidR="00560EDA" w:rsidRDefault="00560EDA" w:rsidP="00DA108F">
      <w:pPr>
        <w:spacing w:line="360" w:lineRule="auto"/>
        <w:jc w:val="both"/>
      </w:pPr>
    </w:p>
    <w:p w:rsidR="00560EDA" w:rsidRDefault="00560EDA" w:rsidP="00DA108F">
      <w:pPr>
        <w:spacing w:line="360" w:lineRule="auto"/>
        <w:jc w:val="both"/>
      </w:pPr>
    </w:p>
    <w:p w:rsidR="00560EDA" w:rsidRDefault="00560EDA" w:rsidP="00DA108F">
      <w:pPr>
        <w:spacing w:line="360" w:lineRule="auto"/>
        <w:jc w:val="both"/>
      </w:pPr>
    </w:p>
    <w:p w:rsidR="00560EDA" w:rsidRDefault="00560EDA" w:rsidP="00DA108F">
      <w:pPr>
        <w:spacing w:line="360" w:lineRule="auto"/>
        <w:jc w:val="both"/>
      </w:pPr>
    </w:p>
    <w:p w:rsidR="00560EDA" w:rsidRDefault="00560EDA" w:rsidP="00DA108F">
      <w:pPr>
        <w:spacing w:line="360" w:lineRule="auto"/>
        <w:jc w:val="both"/>
      </w:pPr>
    </w:p>
    <w:p w:rsidR="00560EDA" w:rsidRDefault="00560EDA" w:rsidP="00DA108F">
      <w:pPr>
        <w:spacing w:line="360" w:lineRule="auto"/>
        <w:jc w:val="both"/>
      </w:pPr>
    </w:p>
    <w:p w:rsidR="00560EDA" w:rsidRDefault="00560EDA" w:rsidP="00DA108F">
      <w:pPr>
        <w:spacing w:line="360" w:lineRule="auto"/>
        <w:jc w:val="both"/>
      </w:pPr>
    </w:p>
    <w:p w:rsidR="00560EDA" w:rsidRDefault="00560EDA" w:rsidP="00DA108F">
      <w:pPr>
        <w:spacing w:line="360" w:lineRule="auto"/>
        <w:jc w:val="both"/>
      </w:pPr>
    </w:p>
    <w:p w:rsidR="00560EDA" w:rsidRDefault="00560EDA" w:rsidP="00DA108F">
      <w:pPr>
        <w:spacing w:line="360" w:lineRule="auto"/>
        <w:jc w:val="both"/>
      </w:pPr>
    </w:p>
    <w:p w:rsidR="00560EDA" w:rsidRDefault="00560EDA" w:rsidP="00DA108F">
      <w:pPr>
        <w:spacing w:line="360" w:lineRule="auto"/>
        <w:jc w:val="both"/>
      </w:pPr>
    </w:p>
    <w:p w:rsidR="00560EDA" w:rsidRDefault="00560EDA" w:rsidP="00DA108F">
      <w:pPr>
        <w:spacing w:line="360" w:lineRule="auto"/>
        <w:jc w:val="both"/>
      </w:pPr>
    </w:p>
    <w:p w:rsidR="00560EDA" w:rsidRDefault="00560EDA" w:rsidP="00DA108F">
      <w:pPr>
        <w:spacing w:line="360" w:lineRule="auto"/>
        <w:jc w:val="both"/>
      </w:pPr>
    </w:p>
    <w:p w:rsidR="00560EDA" w:rsidRDefault="00560EDA" w:rsidP="00DA108F">
      <w:pPr>
        <w:spacing w:line="360" w:lineRule="auto"/>
        <w:jc w:val="both"/>
      </w:pPr>
    </w:p>
    <w:p w:rsidR="00560EDA" w:rsidRPr="00560EDA" w:rsidRDefault="00560EDA" w:rsidP="00DA108F">
      <w:pPr>
        <w:spacing w:line="360" w:lineRule="auto"/>
        <w:jc w:val="both"/>
        <w:rPr>
          <w:b/>
          <w:bCs/>
          <w:color w:val="EE0000"/>
        </w:rPr>
      </w:pPr>
      <w:r w:rsidRPr="00560EDA">
        <w:rPr>
          <w:b/>
          <w:bCs/>
          <w:color w:val="EE0000"/>
        </w:rPr>
        <w:t>SEPTEMBER</w:t>
      </w:r>
    </w:p>
    <w:tbl>
      <w:tblPr>
        <w:tblpPr w:leftFromText="141" w:rightFromText="141" w:bottomFromText="160" w:vertAnchor="page" w:horzAnchor="margin" w:tblpY="25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499"/>
        <w:gridCol w:w="5357"/>
      </w:tblGrid>
      <w:tr w:rsidR="00711192" w:rsidRPr="00682F8E" w:rsidTr="0071119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192" w:rsidRPr="00682F8E" w:rsidRDefault="00711192" w:rsidP="00711192">
            <w:pPr>
              <w:widowControl/>
              <w:suppressAutoHyphens w:val="0"/>
              <w:spacing w:after="160" w:line="256" w:lineRule="auto"/>
              <w:rPr>
                <w:rFonts w:eastAsia="Calibri"/>
                <w:b/>
                <w:bCs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b/>
                <w:bCs/>
                <w:color w:val="auto"/>
                <w:kern w:val="2"/>
                <w:sz w:val="18"/>
                <w:szCs w:val="18"/>
              </w:rPr>
              <w:t>Obsahové celky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192" w:rsidRPr="00682F8E" w:rsidRDefault="00711192" w:rsidP="00711192">
            <w:pPr>
              <w:widowControl/>
              <w:suppressAutoHyphens w:val="0"/>
              <w:spacing w:after="160" w:line="256" w:lineRule="auto"/>
              <w:rPr>
                <w:rFonts w:eastAsia="Calibri"/>
                <w:b/>
                <w:bCs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b/>
                <w:bCs/>
                <w:color w:val="auto"/>
                <w:kern w:val="2"/>
                <w:sz w:val="18"/>
                <w:szCs w:val="18"/>
              </w:rPr>
              <w:t>Témy</w:t>
            </w:r>
          </w:p>
        </w:tc>
      </w:tr>
      <w:tr w:rsidR="00711192" w:rsidRPr="00682F8E" w:rsidTr="00711192">
        <w:trPr>
          <w:cantSplit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92" w:rsidRPr="00682F8E" w:rsidRDefault="00711192" w:rsidP="00711192">
            <w:pPr>
              <w:widowControl/>
              <w:suppressAutoHyphens w:val="0"/>
              <w:spacing w:after="160" w:line="256" w:lineRule="auto"/>
              <w:rPr>
                <w:rFonts w:eastAsia="Calibri"/>
                <w:b/>
                <w:bCs/>
                <w:color w:val="DC3939"/>
                <w:kern w:val="2"/>
                <w:sz w:val="18"/>
                <w:szCs w:val="18"/>
              </w:rPr>
            </w:pPr>
          </w:p>
          <w:p w:rsidR="00711192" w:rsidRPr="00682F8E" w:rsidRDefault="00711192" w:rsidP="00711192">
            <w:pPr>
              <w:widowControl/>
              <w:suppressAutoHyphens w:val="0"/>
              <w:spacing w:after="160" w:line="256" w:lineRule="auto"/>
              <w:rPr>
                <w:rFonts w:eastAsia="Calibri"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b/>
                <w:bCs/>
                <w:color w:val="DC3939"/>
                <w:kern w:val="2"/>
                <w:sz w:val="18"/>
                <w:szCs w:val="18"/>
              </w:rPr>
              <w:t>To je moja škôlka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192" w:rsidRPr="00682F8E" w:rsidRDefault="00711192" w:rsidP="00711192">
            <w:pPr>
              <w:widowControl/>
              <w:suppressAutoHyphens w:val="0"/>
              <w:spacing w:after="160" w:line="256" w:lineRule="auto"/>
              <w:rPr>
                <w:rFonts w:eastAsia="Calibri"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color w:val="auto"/>
                <w:kern w:val="2"/>
                <w:sz w:val="18"/>
                <w:szCs w:val="18"/>
              </w:rPr>
              <w:t>Platanko sa predstavuje</w:t>
            </w:r>
          </w:p>
        </w:tc>
      </w:tr>
      <w:tr w:rsidR="00711192" w:rsidRPr="00682F8E" w:rsidTr="0071119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192" w:rsidRPr="00682F8E" w:rsidRDefault="00711192" w:rsidP="00711192">
            <w:pPr>
              <w:widowControl/>
              <w:suppressAutoHyphens w:val="0"/>
              <w:spacing w:line="256" w:lineRule="auto"/>
              <w:rPr>
                <w:rFonts w:eastAsia="Calibri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192" w:rsidRPr="00682F8E" w:rsidRDefault="00711192" w:rsidP="00711192">
            <w:pPr>
              <w:widowControl/>
              <w:suppressAutoHyphens w:val="0"/>
              <w:spacing w:after="160" w:line="256" w:lineRule="auto"/>
              <w:rPr>
                <w:rFonts w:eastAsia="Calibri"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color w:val="auto"/>
                <w:kern w:val="2"/>
                <w:sz w:val="18"/>
                <w:szCs w:val="18"/>
              </w:rPr>
              <w:t>Čo skrýva naša škôlka</w:t>
            </w:r>
          </w:p>
        </w:tc>
      </w:tr>
      <w:tr w:rsidR="00711192" w:rsidRPr="00682F8E" w:rsidTr="0071119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192" w:rsidRPr="00682F8E" w:rsidRDefault="00711192" w:rsidP="00711192">
            <w:pPr>
              <w:widowControl/>
              <w:suppressAutoHyphens w:val="0"/>
              <w:spacing w:line="256" w:lineRule="auto"/>
              <w:rPr>
                <w:rFonts w:eastAsia="Calibri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192" w:rsidRPr="00682F8E" w:rsidRDefault="00711192" w:rsidP="00711192">
            <w:pPr>
              <w:widowControl/>
              <w:suppressAutoHyphens w:val="0"/>
              <w:spacing w:after="160" w:line="256" w:lineRule="auto"/>
              <w:rPr>
                <w:rFonts w:eastAsia="Calibri"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color w:val="auto"/>
                <w:kern w:val="2"/>
                <w:sz w:val="18"/>
                <w:szCs w:val="18"/>
              </w:rPr>
              <w:t>Tekvičkové slávnosti</w:t>
            </w:r>
          </w:p>
        </w:tc>
      </w:tr>
      <w:tr w:rsidR="00711192" w:rsidRPr="00682F8E" w:rsidTr="0071119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192" w:rsidRPr="00682F8E" w:rsidRDefault="00711192" w:rsidP="00711192">
            <w:pPr>
              <w:widowControl/>
              <w:suppressAutoHyphens w:val="0"/>
              <w:spacing w:line="256" w:lineRule="auto"/>
              <w:rPr>
                <w:rFonts w:eastAsia="Calibri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192" w:rsidRPr="00682F8E" w:rsidRDefault="00711192" w:rsidP="00711192">
            <w:pPr>
              <w:widowControl/>
              <w:suppressAutoHyphens w:val="0"/>
              <w:spacing w:after="160" w:line="256" w:lineRule="auto"/>
              <w:rPr>
                <w:rFonts w:eastAsia="Calibri"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color w:val="auto"/>
                <w:kern w:val="2"/>
                <w:sz w:val="18"/>
                <w:szCs w:val="18"/>
              </w:rPr>
              <w:t>Môj kamarát</w:t>
            </w:r>
          </w:p>
        </w:tc>
      </w:tr>
    </w:tbl>
    <w:p w:rsidR="00560EDA" w:rsidRPr="00682F8E" w:rsidRDefault="00560EDA" w:rsidP="00560EDA">
      <w:pPr>
        <w:widowControl/>
        <w:suppressAutoHyphens w:val="0"/>
        <w:spacing w:after="160" w:line="360" w:lineRule="auto"/>
        <w:jc w:val="both"/>
        <w:rPr>
          <w:rFonts w:eastAsia="Calibri"/>
          <w:color w:val="auto"/>
          <w:sz w:val="18"/>
          <w:szCs w:val="18"/>
        </w:rPr>
      </w:pPr>
    </w:p>
    <w:p w:rsidR="00560EDA" w:rsidRPr="00682F8E" w:rsidRDefault="00560EDA" w:rsidP="00560EDA">
      <w:pPr>
        <w:widowControl/>
        <w:suppressAutoHyphens w:val="0"/>
        <w:spacing w:after="160" w:line="360" w:lineRule="auto"/>
        <w:jc w:val="both"/>
        <w:rPr>
          <w:rFonts w:eastAsia="Calibri"/>
          <w:color w:val="auto"/>
          <w:sz w:val="18"/>
          <w:szCs w:val="18"/>
        </w:rPr>
      </w:pPr>
    </w:p>
    <w:p w:rsidR="00560EDA" w:rsidRPr="00682F8E" w:rsidRDefault="00560EDA" w:rsidP="00560EDA">
      <w:pPr>
        <w:widowControl/>
        <w:suppressAutoHyphens w:val="0"/>
        <w:spacing w:after="160" w:line="360" w:lineRule="auto"/>
        <w:jc w:val="both"/>
        <w:rPr>
          <w:rFonts w:eastAsia="Calibri"/>
          <w:color w:val="auto"/>
          <w:sz w:val="18"/>
          <w:szCs w:val="18"/>
        </w:rPr>
      </w:pPr>
    </w:p>
    <w:p w:rsidR="00560EDA" w:rsidRPr="00682F8E" w:rsidRDefault="00560EDA" w:rsidP="00560EDA">
      <w:pPr>
        <w:widowControl/>
        <w:suppressAutoHyphens w:val="0"/>
        <w:spacing w:after="160" w:line="360" w:lineRule="auto"/>
        <w:jc w:val="both"/>
        <w:rPr>
          <w:rFonts w:eastAsia="Calibri"/>
          <w:color w:val="auto"/>
          <w:sz w:val="18"/>
          <w:szCs w:val="18"/>
        </w:rPr>
      </w:pPr>
    </w:p>
    <w:p w:rsidR="00560EDA" w:rsidRDefault="00560EDA" w:rsidP="00560EDA">
      <w:pPr>
        <w:widowControl/>
        <w:suppressAutoHyphens w:val="0"/>
        <w:spacing w:after="160" w:line="360" w:lineRule="auto"/>
        <w:jc w:val="both"/>
        <w:rPr>
          <w:rFonts w:eastAsia="Calibri"/>
          <w:color w:val="auto"/>
          <w:sz w:val="18"/>
          <w:szCs w:val="18"/>
        </w:rPr>
      </w:pPr>
    </w:p>
    <w:p w:rsidR="00711192" w:rsidRDefault="00711192" w:rsidP="00560EDA">
      <w:pPr>
        <w:widowControl/>
        <w:suppressAutoHyphens w:val="0"/>
        <w:spacing w:after="160" w:line="360" w:lineRule="auto"/>
        <w:jc w:val="both"/>
        <w:rPr>
          <w:rFonts w:eastAsia="Calibri"/>
          <w:color w:val="auto"/>
          <w:sz w:val="18"/>
          <w:szCs w:val="18"/>
        </w:rPr>
      </w:pPr>
    </w:p>
    <w:p w:rsidR="00560EDA" w:rsidRPr="00560EDA" w:rsidRDefault="00560EDA" w:rsidP="00560EDA">
      <w:pPr>
        <w:widowControl/>
        <w:suppressAutoHyphens w:val="0"/>
        <w:spacing w:after="160" w:line="360" w:lineRule="auto"/>
        <w:jc w:val="both"/>
        <w:rPr>
          <w:rFonts w:eastAsia="Calibri"/>
          <w:color w:val="auto"/>
        </w:rPr>
      </w:pPr>
      <w:r w:rsidRPr="00560EDA">
        <w:rPr>
          <w:rFonts w:eastAsia="Calibri"/>
          <w:color w:val="auto"/>
        </w:rPr>
        <w:t>IX. (SEPTEMBER)</w:t>
      </w:r>
    </w:p>
    <w:p w:rsidR="00560EDA" w:rsidRPr="00560EDA" w:rsidRDefault="00560EDA" w:rsidP="00560EDA">
      <w:pPr>
        <w:widowControl/>
        <w:suppressAutoHyphens w:val="0"/>
        <w:spacing w:line="360" w:lineRule="auto"/>
        <w:jc w:val="both"/>
        <w:rPr>
          <w:rFonts w:eastAsia="Calibri"/>
          <w:color w:val="auto"/>
        </w:rPr>
      </w:pPr>
      <w:r w:rsidRPr="00560EDA">
        <w:rPr>
          <w:rFonts w:eastAsia="Calibri"/>
          <w:color w:val="auto"/>
        </w:rPr>
        <w:t>V mesiaci september sa zameriame na nástup do materskej školy, do novej triedy, ktorá je pre</w:t>
      </w:r>
    </w:p>
    <w:p w:rsidR="00560EDA" w:rsidRPr="00560EDA" w:rsidRDefault="00560EDA" w:rsidP="00560EDA">
      <w:pPr>
        <w:widowControl/>
        <w:suppressAutoHyphens w:val="0"/>
        <w:spacing w:line="360" w:lineRule="auto"/>
        <w:jc w:val="both"/>
        <w:rPr>
          <w:rFonts w:eastAsia="Calibri"/>
          <w:color w:val="auto"/>
        </w:rPr>
      </w:pPr>
      <w:r w:rsidRPr="00560EDA">
        <w:rPr>
          <w:rFonts w:eastAsia="Calibri"/>
          <w:color w:val="auto"/>
        </w:rPr>
        <w:t>dieťa prelomovým obdobím. Naším cieľom je zjednotiť detský kolektív, pomôcť novým deťom</w:t>
      </w:r>
    </w:p>
    <w:p w:rsidR="00560EDA" w:rsidRPr="00560EDA" w:rsidRDefault="00560EDA" w:rsidP="00560EDA">
      <w:pPr>
        <w:widowControl/>
        <w:suppressAutoHyphens w:val="0"/>
        <w:spacing w:line="360" w:lineRule="auto"/>
        <w:jc w:val="both"/>
        <w:rPr>
          <w:rFonts w:eastAsia="Calibri"/>
          <w:color w:val="auto"/>
        </w:rPr>
      </w:pPr>
      <w:r w:rsidRPr="00560EDA">
        <w:rPr>
          <w:rFonts w:eastAsia="Calibri"/>
          <w:color w:val="auto"/>
        </w:rPr>
        <w:t>adaptovať sa na nové prostredie prostredníctvom hier a aktivít. Dôležité je, aby deti získali pocit</w:t>
      </w:r>
    </w:p>
    <w:p w:rsidR="00560EDA" w:rsidRPr="00560EDA" w:rsidRDefault="00560EDA" w:rsidP="00560EDA">
      <w:pPr>
        <w:widowControl/>
        <w:suppressAutoHyphens w:val="0"/>
        <w:spacing w:line="360" w:lineRule="auto"/>
        <w:jc w:val="both"/>
        <w:rPr>
          <w:rFonts w:eastAsia="Calibri"/>
          <w:color w:val="auto"/>
        </w:rPr>
      </w:pPr>
      <w:r w:rsidRPr="00560EDA">
        <w:rPr>
          <w:rFonts w:eastAsia="Calibri"/>
          <w:color w:val="auto"/>
        </w:rPr>
        <w:t>pohody, aby sa zoznámili s prostredím školy a personálom, ktorý sa bude starať o ich potreby.</w:t>
      </w:r>
    </w:p>
    <w:p w:rsidR="00560EDA" w:rsidRPr="00560EDA" w:rsidRDefault="00560EDA" w:rsidP="00560EDA">
      <w:pPr>
        <w:widowControl/>
        <w:suppressAutoHyphens w:val="0"/>
        <w:spacing w:line="360" w:lineRule="auto"/>
        <w:jc w:val="both"/>
        <w:rPr>
          <w:rFonts w:eastAsia="Calibri"/>
          <w:color w:val="auto"/>
        </w:rPr>
      </w:pPr>
      <w:r w:rsidRPr="00560EDA">
        <w:rPr>
          <w:rFonts w:eastAsia="Calibri"/>
          <w:color w:val="auto"/>
        </w:rPr>
        <w:t>Budeme rozvíjať sociálnu citlivosť k iným ľuďom a komunikačné kompetencie zrozumiteľného a plynulého vyjadrovania.</w:t>
      </w:r>
    </w:p>
    <w:p w:rsidR="00560EDA" w:rsidRPr="00682F8E" w:rsidRDefault="00560EDA" w:rsidP="00560EDA">
      <w:pPr>
        <w:widowControl/>
        <w:suppressAutoHyphens w:val="0"/>
        <w:spacing w:line="360" w:lineRule="auto"/>
        <w:jc w:val="both"/>
        <w:rPr>
          <w:rFonts w:eastAsia="Calibri"/>
          <w:color w:val="auto"/>
          <w:sz w:val="18"/>
          <w:szCs w:val="18"/>
        </w:rPr>
      </w:pPr>
    </w:p>
    <w:p w:rsidR="00560EDA" w:rsidRPr="00560EDA" w:rsidRDefault="00560EDA" w:rsidP="00560EDA">
      <w:pPr>
        <w:widowControl/>
        <w:suppressAutoHyphens w:val="0"/>
        <w:spacing w:after="160" w:line="360" w:lineRule="auto"/>
        <w:jc w:val="both"/>
        <w:rPr>
          <w:rFonts w:eastAsia="Calibri"/>
          <w:b/>
          <w:bCs/>
          <w:color w:val="C00000"/>
        </w:rPr>
      </w:pPr>
      <w:r w:rsidRPr="00560EDA">
        <w:rPr>
          <w:rFonts w:eastAsia="Calibri"/>
          <w:b/>
          <w:bCs/>
          <w:color w:val="C00000"/>
        </w:rPr>
        <w:t>OKTÓBER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356"/>
        <w:gridCol w:w="5322"/>
      </w:tblGrid>
      <w:tr w:rsidR="00560EDA" w:rsidRPr="00682F8E" w:rsidTr="00AD3B9F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DA" w:rsidRPr="00682F8E" w:rsidRDefault="00560EDA" w:rsidP="00AD3B9F">
            <w:pPr>
              <w:keepNext/>
              <w:widowControl/>
              <w:suppressAutoHyphens w:val="0"/>
              <w:jc w:val="both"/>
              <w:outlineLvl w:val="3"/>
              <w:rPr>
                <w:rFonts w:eastAsia="Times New Roman"/>
                <w:b/>
                <w:bCs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Times New Roman"/>
                <w:b/>
                <w:bCs/>
                <w:color w:val="auto"/>
                <w:kern w:val="2"/>
                <w:sz w:val="18"/>
                <w:szCs w:val="18"/>
              </w:rPr>
              <w:t>Obsahový celok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DA" w:rsidRPr="00682F8E" w:rsidRDefault="00560EDA" w:rsidP="00AD3B9F">
            <w:pPr>
              <w:keepNext/>
              <w:widowControl/>
              <w:suppressAutoHyphens w:val="0"/>
              <w:jc w:val="both"/>
              <w:outlineLvl w:val="3"/>
              <w:rPr>
                <w:rFonts w:eastAsia="Times New Roman"/>
                <w:b/>
                <w:bCs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Times New Roman"/>
                <w:b/>
                <w:bCs/>
                <w:color w:val="auto"/>
                <w:kern w:val="2"/>
                <w:sz w:val="18"/>
                <w:szCs w:val="18"/>
              </w:rPr>
              <w:t>Témy</w:t>
            </w:r>
          </w:p>
        </w:tc>
      </w:tr>
      <w:tr w:rsidR="00560EDA" w:rsidRPr="00682F8E" w:rsidTr="00AD3B9F">
        <w:trPr>
          <w:cantSplit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A" w:rsidRPr="00682F8E" w:rsidRDefault="00560EDA" w:rsidP="00AD3B9F">
            <w:pPr>
              <w:widowControl/>
              <w:suppressAutoHyphens w:val="0"/>
              <w:spacing w:after="160" w:line="256" w:lineRule="auto"/>
              <w:jc w:val="both"/>
              <w:rPr>
                <w:rFonts w:eastAsia="Calibri"/>
                <w:color w:val="auto"/>
                <w:kern w:val="2"/>
                <w:sz w:val="18"/>
                <w:szCs w:val="18"/>
              </w:rPr>
            </w:pPr>
          </w:p>
          <w:p w:rsidR="00560EDA" w:rsidRPr="00682F8E" w:rsidRDefault="00560EDA" w:rsidP="00AD3B9F">
            <w:pPr>
              <w:widowControl/>
              <w:suppressAutoHyphens w:val="0"/>
              <w:spacing w:after="160" w:line="256" w:lineRule="auto"/>
              <w:jc w:val="both"/>
              <w:rPr>
                <w:rFonts w:eastAsia="Calibri"/>
                <w:b/>
                <w:bCs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b/>
                <w:bCs/>
                <w:color w:val="ED0000"/>
                <w:kern w:val="2"/>
                <w:sz w:val="18"/>
                <w:szCs w:val="18"/>
              </w:rPr>
              <w:t>Čarovná jeseň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DA" w:rsidRPr="00682F8E" w:rsidRDefault="00560EDA" w:rsidP="00AD3B9F">
            <w:pPr>
              <w:widowControl/>
              <w:suppressAutoHyphens w:val="0"/>
              <w:spacing w:after="160" w:line="256" w:lineRule="auto"/>
              <w:jc w:val="both"/>
              <w:rPr>
                <w:rFonts w:eastAsia="Calibri"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color w:val="auto"/>
                <w:kern w:val="2"/>
                <w:sz w:val="18"/>
                <w:szCs w:val="18"/>
              </w:rPr>
              <w:t>Zmeny v prírode</w:t>
            </w:r>
          </w:p>
        </w:tc>
      </w:tr>
      <w:tr w:rsidR="00560EDA" w:rsidRPr="00682F8E" w:rsidTr="00AD3B9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DA" w:rsidRPr="00682F8E" w:rsidRDefault="00560EDA" w:rsidP="00AD3B9F">
            <w:pPr>
              <w:widowControl/>
              <w:suppressAutoHyphens w:val="0"/>
              <w:spacing w:line="256" w:lineRule="auto"/>
              <w:rPr>
                <w:rFonts w:eastAsia="Calibri"/>
                <w:b/>
                <w:bCs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DA" w:rsidRPr="00682F8E" w:rsidRDefault="00560EDA" w:rsidP="00AD3B9F">
            <w:pPr>
              <w:widowControl/>
              <w:suppressAutoHyphens w:val="0"/>
              <w:spacing w:after="160" w:line="256" w:lineRule="auto"/>
              <w:jc w:val="both"/>
              <w:rPr>
                <w:rFonts w:eastAsia="Calibri"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color w:val="auto"/>
                <w:kern w:val="2"/>
                <w:sz w:val="18"/>
                <w:szCs w:val="18"/>
              </w:rPr>
              <w:t>Zdravie – ľudské telo</w:t>
            </w:r>
          </w:p>
        </w:tc>
      </w:tr>
      <w:tr w:rsidR="00560EDA" w:rsidRPr="00682F8E" w:rsidTr="00AD3B9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DA" w:rsidRPr="00682F8E" w:rsidRDefault="00560EDA" w:rsidP="00AD3B9F">
            <w:pPr>
              <w:widowControl/>
              <w:suppressAutoHyphens w:val="0"/>
              <w:spacing w:line="256" w:lineRule="auto"/>
              <w:rPr>
                <w:rFonts w:eastAsia="Calibri"/>
                <w:b/>
                <w:bCs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DA" w:rsidRPr="00682F8E" w:rsidRDefault="00560EDA" w:rsidP="00AD3B9F">
            <w:pPr>
              <w:widowControl/>
              <w:suppressAutoHyphens w:val="0"/>
              <w:spacing w:after="160" w:line="256" w:lineRule="auto"/>
              <w:jc w:val="both"/>
              <w:rPr>
                <w:rFonts w:eastAsia="Calibri"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color w:val="auto"/>
                <w:kern w:val="2"/>
                <w:sz w:val="18"/>
                <w:szCs w:val="18"/>
              </w:rPr>
              <w:t>Moji starí rodičia</w:t>
            </w:r>
          </w:p>
        </w:tc>
      </w:tr>
      <w:tr w:rsidR="00560EDA" w:rsidRPr="00682F8E" w:rsidTr="00AD3B9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DA" w:rsidRPr="00682F8E" w:rsidRDefault="00560EDA" w:rsidP="00AD3B9F">
            <w:pPr>
              <w:widowControl/>
              <w:suppressAutoHyphens w:val="0"/>
              <w:spacing w:line="256" w:lineRule="auto"/>
              <w:rPr>
                <w:rFonts w:eastAsia="Calibri"/>
                <w:b/>
                <w:bCs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DA" w:rsidRPr="00682F8E" w:rsidRDefault="00560EDA" w:rsidP="00AD3B9F">
            <w:pPr>
              <w:widowControl/>
              <w:suppressAutoHyphens w:val="0"/>
              <w:spacing w:after="160" w:line="256" w:lineRule="auto"/>
              <w:jc w:val="both"/>
              <w:rPr>
                <w:rFonts w:eastAsia="Calibri"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color w:val="auto"/>
                <w:kern w:val="2"/>
                <w:sz w:val="18"/>
                <w:szCs w:val="18"/>
              </w:rPr>
              <w:t>Plody jesene</w:t>
            </w:r>
          </w:p>
        </w:tc>
      </w:tr>
      <w:tr w:rsidR="00560EDA" w:rsidRPr="00682F8E" w:rsidTr="00AD3B9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DA" w:rsidRPr="00682F8E" w:rsidRDefault="00560EDA" w:rsidP="00AD3B9F">
            <w:pPr>
              <w:widowControl/>
              <w:suppressAutoHyphens w:val="0"/>
              <w:spacing w:line="256" w:lineRule="auto"/>
              <w:rPr>
                <w:rFonts w:eastAsia="Calibri"/>
                <w:b/>
                <w:bCs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DA" w:rsidRPr="00682F8E" w:rsidRDefault="00560EDA" w:rsidP="00AD3B9F">
            <w:pPr>
              <w:widowControl/>
              <w:suppressAutoHyphens w:val="0"/>
              <w:spacing w:after="160" w:line="256" w:lineRule="auto"/>
              <w:jc w:val="both"/>
              <w:rPr>
                <w:rFonts w:eastAsia="Calibri"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color w:val="auto"/>
                <w:kern w:val="2"/>
                <w:sz w:val="18"/>
                <w:szCs w:val="18"/>
              </w:rPr>
              <w:t>Bezpečnosť na ceste</w:t>
            </w:r>
          </w:p>
        </w:tc>
      </w:tr>
    </w:tbl>
    <w:p w:rsidR="00560EDA" w:rsidRPr="00682F8E" w:rsidRDefault="00560EDA" w:rsidP="00560EDA">
      <w:pPr>
        <w:widowControl/>
        <w:suppressAutoHyphens w:val="0"/>
        <w:spacing w:after="160" w:line="360" w:lineRule="auto"/>
        <w:jc w:val="both"/>
        <w:rPr>
          <w:rFonts w:eastAsia="Calibri"/>
          <w:color w:val="auto"/>
          <w:sz w:val="18"/>
          <w:szCs w:val="18"/>
        </w:rPr>
      </w:pPr>
    </w:p>
    <w:p w:rsidR="00560EDA" w:rsidRPr="00560EDA" w:rsidRDefault="00560EDA" w:rsidP="00560EDA">
      <w:pPr>
        <w:widowControl/>
        <w:suppressAutoHyphens w:val="0"/>
        <w:spacing w:after="160" w:line="360" w:lineRule="auto"/>
        <w:jc w:val="both"/>
        <w:rPr>
          <w:rFonts w:eastAsia="Calibri"/>
          <w:color w:val="auto"/>
        </w:rPr>
      </w:pPr>
      <w:r w:rsidRPr="00560EDA">
        <w:rPr>
          <w:rFonts w:eastAsia="Calibri"/>
          <w:color w:val="auto"/>
        </w:rPr>
        <w:t>X. (OKTÓBER)</w:t>
      </w:r>
    </w:p>
    <w:p w:rsidR="00560EDA" w:rsidRPr="00682F8E" w:rsidRDefault="00560EDA" w:rsidP="00560EDA">
      <w:pPr>
        <w:widowControl/>
        <w:suppressAutoHyphens w:val="0"/>
        <w:spacing w:after="160" w:line="360" w:lineRule="auto"/>
        <w:jc w:val="both"/>
        <w:rPr>
          <w:rFonts w:eastAsia="Calibri"/>
          <w:color w:val="auto"/>
          <w:sz w:val="18"/>
          <w:szCs w:val="18"/>
        </w:rPr>
      </w:pPr>
      <w:r w:rsidRPr="00560EDA">
        <w:rPr>
          <w:rFonts w:eastAsia="Calibri"/>
          <w:color w:val="auto"/>
        </w:rPr>
        <w:t xml:space="preserve">Cieľom tém v mesiaci október je zamerať sa na premeny v prírode v ročnom období jeseň.Chceme zaradiť praktické činnosti, ktoré rozvíjajú estetické a zmyslové vnímanie. Súnaplánované viaceré aktivity zamerané na poznávanie a ochranu prírody, turistická vychádzkazameraná na zber gaštanov, šípiek a iných prírodnín, výstavka jesenných plodov, šarkaniáda.Ďalej sa oboznámime s dodržiavaním bezpečnosti pri dopravných situáciách. </w:t>
      </w:r>
      <w:r w:rsidRPr="00560EDA">
        <w:rPr>
          <w:rFonts w:eastAsia="Calibri"/>
          <w:color w:val="auto"/>
        </w:rPr>
        <w:lastRenderedPageBreak/>
        <w:t>Zameriame sa narozvíjanie sociálnej citlivosti k starším ľuďom, našim starkým. Počas mesiaca október sa budeme cielene zameriavať na ľudské telo a na správnu starostlivosť oň. Budeme upevňovať zdravé návyky a postoje a učiť deti zdravému spôsobu života</w:t>
      </w:r>
      <w:r w:rsidRPr="00682F8E">
        <w:rPr>
          <w:rFonts w:eastAsia="Calibri"/>
          <w:color w:val="auto"/>
          <w:sz w:val="18"/>
          <w:szCs w:val="18"/>
        </w:rPr>
        <w:t>.</w:t>
      </w:r>
    </w:p>
    <w:p w:rsidR="00560EDA" w:rsidRPr="00560EDA" w:rsidRDefault="00560EDA" w:rsidP="00560EDA">
      <w:pPr>
        <w:widowControl/>
        <w:suppressAutoHyphens w:val="0"/>
        <w:spacing w:after="160" w:line="360" w:lineRule="auto"/>
        <w:jc w:val="both"/>
        <w:rPr>
          <w:rFonts w:eastAsia="Calibri"/>
          <w:b/>
          <w:bCs/>
          <w:color w:val="C00000"/>
        </w:rPr>
      </w:pPr>
      <w:r w:rsidRPr="00560EDA">
        <w:rPr>
          <w:rFonts w:eastAsia="Calibri"/>
          <w:b/>
          <w:bCs/>
          <w:color w:val="C00000"/>
        </w:rPr>
        <w:t>NOVEMBER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919"/>
        <w:gridCol w:w="4845"/>
      </w:tblGrid>
      <w:tr w:rsidR="00560EDA" w:rsidRPr="00682F8E" w:rsidTr="00AD3B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DA" w:rsidRPr="00682F8E" w:rsidRDefault="00560EDA" w:rsidP="00AD3B9F">
            <w:pPr>
              <w:widowControl/>
              <w:tabs>
                <w:tab w:val="left" w:pos="3120"/>
              </w:tabs>
              <w:suppressAutoHyphens w:val="0"/>
              <w:spacing w:after="160" w:line="256" w:lineRule="auto"/>
              <w:jc w:val="both"/>
              <w:rPr>
                <w:rFonts w:eastAsia="Calibri"/>
                <w:b/>
                <w:bCs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b/>
                <w:bCs/>
                <w:color w:val="auto"/>
                <w:kern w:val="2"/>
                <w:sz w:val="18"/>
                <w:szCs w:val="18"/>
              </w:rPr>
              <w:t>Obsahové celky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DA" w:rsidRPr="00682F8E" w:rsidRDefault="00560EDA" w:rsidP="00AD3B9F">
            <w:pPr>
              <w:keepNext/>
              <w:widowControl/>
              <w:tabs>
                <w:tab w:val="left" w:pos="3120"/>
              </w:tabs>
              <w:suppressAutoHyphens w:val="0"/>
              <w:jc w:val="both"/>
              <w:outlineLvl w:val="3"/>
              <w:rPr>
                <w:rFonts w:eastAsia="Times New Roman"/>
                <w:b/>
                <w:bCs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Times New Roman"/>
                <w:b/>
                <w:bCs/>
                <w:color w:val="auto"/>
                <w:kern w:val="2"/>
                <w:sz w:val="18"/>
                <w:szCs w:val="18"/>
              </w:rPr>
              <w:t>Témy</w:t>
            </w:r>
          </w:p>
        </w:tc>
      </w:tr>
      <w:tr w:rsidR="00560EDA" w:rsidRPr="00682F8E" w:rsidTr="00AD3B9F">
        <w:trPr>
          <w:cantSplit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A" w:rsidRPr="00682F8E" w:rsidRDefault="00560EDA" w:rsidP="00AD3B9F">
            <w:pPr>
              <w:widowControl/>
              <w:tabs>
                <w:tab w:val="left" w:pos="3120"/>
              </w:tabs>
              <w:suppressAutoHyphens w:val="0"/>
              <w:spacing w:after="160" w:line="256" w:lineRule="auto"/>
              <w:jc w:val="both"/>
              <w:rPr>
                <w:rFonts w:eastAsia="Calibri"/>
                <w:b/>
                <w:bCs/>
                <w:color w:val="ED0000"/>
                <w:kern w:val="2"/>
                <w:sz w:val="18"/>
                <w:szCs w:val="18"/>
              </w:rPr>
            </w:pPr>
          </w:p>
          <w:p w:rsidR="00560EDA" w:rsidRPr="00682F8E" w:rsidRDefault="00560EDA" w:rsidP="00AD3B9F">
            <w:pPr>
              <w:widowControl/>
              <w:tabs>
                <w:tab w:val="left" w:pos="3120"/>
              </w:tabs>
              <w:suppressAutoHyphens w:val="0"/>
              <w:spacing w:after="160" w:line="256" w:lineRule="auto"/>
              <w:jc w:val="both"/>
              <w:rPr>
                <w:rFonts w:eastAsia="Calibri"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b/>
                <w:bCs/>
                <w:color w:val="ED0000"/>
                <w:kern w:val="2"/>
                <w:sz w:val="18"/>
                <w:szCs w:val="18"/>
              </w:rPr>
              <w:t>Tu sme všetci kamaráti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DA" w:rsidRPr="00682F8E" w:rsidRDefault="00560EDA" w:rsidP="00AD3B9F">
            <w:pPr>
              <w:widowControl/>
              <w:tabs>
                <w:tab w:val="left" w:pos="3120"/>
              </w:tabs>
              <w:suppressAutoHyphens w:val="0"/>
              <w:spacing w:after="160" w:line="256" w:lineRule="auto"/>
              <w:jc w:val="both"/>
              <w:rPr>
                <w:rFonts w:eastAsia="Calibri"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color w:val="auto"/>
                <w:kern w:val="2"/>
                <w:sz w:val="18"/>
                <w:szCs w:val="18"/>
              </w:rPr>
              <w:t>Moja vlasť- rozvoj národného povedomia</w:t>
            </w:r>
          </w:p>
        </w:tc>
      </w:tr>
      <w:tr w:rsidR="00560EDA" w:rsidRPr="00682F8E" w:rsidTr="00AD3B9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DA" w:rsidRPr="00682F8E" w:rsidRDefault="00560EDA" w:rsidP="00AD3B9F">
            <w:pPr>
              <w:widowControl/>
              <w:suppressAutoHyphens w:val="0"/>
              <w:spacing w:line="256" w:lineRule="auto"/>
              <w:rPr>
                <w:rFonts w:eastAsia="Calibri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DA" w:rsidRPr="00682F8E" w:rsidRDefault="00560EDA" w:rsidP="00AD3B9F">
            <w:pPr>
              <w:widowControl/>
              <w:tabs>
                <w:tab w:val="left" w:pos="3120"/>
              </w:tabs>
              <w:suppressAutoHyphens w:val="0"/>
              <w:spacing w:after="160" w:line="256" w:lineRule="auto"/>
              <w:jc w:val="both"/>
              <w:rPr>
                <w:rFonts w:eastAsia="Calibri"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color w:val="auto"/>
                <w:kern w:val="2"/>
                <w:sz w:val="18"/>
                <w:szCs w:val="18"/>
              </w:rPr>
              <w:t>Ovocie a zelenina</w:t>
            </w:r>
          </w:p>
        </w:tc>
      </w:tr>
      <w:tr w:rsidR="00560EDA" w:rsidRPr="00682F8E" w:rsidTr="00AD3B9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DA" w:rsidRPr="00682F8E" w:rsidRDefault="00560EDA" w:rsidP="00AD3B9F">
            <w:pPr>
              <w:widowControl/>
              <w:suppressAutoHyphens w:val="0"/>
              <w:spacing w:line="256" w:lineRule="auto"/>
              <w:rPr>
                <w:rFonts w:eastAsia="Calibri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DA" w:rsidRPr="00682F8E" w:rsidRDefault="00560EDA" w:rsidP="00AD3B9F">
            <w:pPr>
              <w:widowControl/>
              <w:tabs>
                <w:tab w:val="left" w:pos="3120"/>
              </w:tabs>
              <w:suppressAutoHyphens w:val="0"/>
              <w:spacing w:after="160" w:line="256" w:lineRule="auto"/>
              <w:jc w:val="both"/>
              <w:rPr>
                <w:rFonts w:eastAsia="Calibri"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color w:val="auto"/>
                <w:kern w:val="2"/>
                <w:sz w:val="18"/>
                <w:szCs w:val="18"/>
              </w:rPr>
              <w:t>Neskorá jeseň</w:t>
            </w:r>
          </w:p>
        </w:tc>
      </w:tr>
      <w:tr w:rsidR="00560EDA" w:rsidRPr="00682F8E" w:rsidTr="00AD3B9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DA" w:rsidRPr="00682F8E" w:rsidRDefault="00560EDA" w:rsidP="00AD3B9F">
            <w:pPr>
              <w:widowControl/>
              <w:suppressAutoHyphens w:val="0"/>
              <w:spacing w:line="256" w:lineRule="auto"/>
              <w:rPr>
                <w:rFonts w:eastAsia="Calibri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DA" w:rsidRPr="00682F8E" w:rsidRDefault="00560EDA" w:rsidP="00AD3B9F">
            <w:pPr>
              <w:widowControl/>
              <w:tabs>
                <w:tab w:val="left" w:pos="3120"/>
              </w:tabs>
              <w:suppressAutoHyphens w:val="0"/>
              <w:spacing w:after="160" w:line="256" w:lineRule="auto"/>
              <w:jc w:val="both"/>
              <w:rPr>
                <w:rFonts w:eastAsia="Calibri"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color w:val="auto"/>
                <w:kern w:val="2"/>
                <w:sz w:val="18"/>
                <w:szCs w:val="18"/>
              </w:rPr>
              <w:t>Dopravné prostriedky</w:t>
            </w:r>
          </w:p>
        </w:tc>
      </w:tr>
    </w:tbl>
    <w:p w:rsidR="00560EDA" w:rsidRPr="00682F8E" w:rsidRDefault="00560EDA" w:rsidP="00560EDA">
      <w:pPr>
        <w:widowControl/>
        <w:suppressAutoHyphens w:val="0"/>
        <w:spacing w:after="160" w:line="360" w:lineRule="auto"/>
        <w:jc w:val="both"/>
        <w:rPr>
          <w:rFonts w:eastAsia="Calibri"/>
          <w:color w:val="auto"/>
          <w:sz w:val="18"/>
          <w:szCs w:val="18"/>
        </w:rPr>
      </w:pPr>
    </w:p>
    <w:p w:rsidR="00560EDA" w:rsidRPr="00560EDA" w:rsidRDefault="00560EDA" w:rsidP="00560EDA">
      <w:pPr>
        <w:widowControl/>
        <w:suppressAutoHyphens w:val="0"/>
        <w:spacing w:after="160" w:line="360" w:lineRule="auto"/>
        <w:jc w:val="both"/>
        <w:rPr>
          <w:rFonts w:eastAsia="Calibri"/>
          <w:color w:val="auto"/>
        </w:rPr>
      </w:pPr>
      <w:r w:rsidRPr="00560EDA">
        <w:rPr>
          <w:rFonts w:eastAsia="Calibri"/>
          <w:color w:val="auto"/>
        </w:rPr>
        <w:t>XI. (NOVEMBER)</w:t>
      </w:r>
    </w:p>
    <w:p w:rsidR="00560EDA" w:rsidRPr="00560EDA" w:rsidRDefault="00560EDA" w:rsidP="00560EDA">
      <w:pPr>
        <w:widowControl/>
        <w:suppressAutoHyphens w:val="0"/>
        <w:spacing w:after="160" w:line="360" w:lineRule="auto"/>
        <w:jc w:val="both"/>
        <w:rPr>
          <w:rFonts w:eastAsia="Calibri"/>
          <w:color w:val="auto"/>
        </w:rPr>
      </w:pPr>
      <w:r w:rsidRPr="00560EDA">
        <w:rPr>
          <w:rFonts w:eastAsia="Calibri"/>
          <w:color w:val="auto"/>
        </w:rPr>
        <w:t>Budeme upevňovať zdravé návyky a postoje a učiť deti zdravému spôsobu života. Chceme zaradiť praktické činnosti, budeme rozvíjať estetické a zmyslové vnímanie. Posilňovať individualitu osobnosti a schopnosti byť sám sebou. Zvyšovať sociálnu a emocionálnu inteligenciu. Utvárať schopnosť nezištne pomáhať iným (ľuďom aj zvieratám) a rozlíšiť dobro a zlo. Získame vedomosti o našej vlasti, o mieste bydliska, o štáte a o štátnych symboloch. Rozlišovať dopravné prostriedky podľa spôsobu prepravy.</w:t>
      </w:r>
    </w:p>
    <w:p w:rsidR="00560EDA" w:rsidRPr="00560EDA" w:rsidRDefault="00560EDA" w:rsidP="00560EDA">
      <w:pPr>
        <w:widowControl/>
        <w:suppressAutoHyphens w:val="0"/>
        <w:spacing w:after="160" w:line="360" w:lineRule="auto"/>
        <w:jc w:val="both"/>
        <w:rPr>
          <w:rFonts w:eastAsia="Calibri"/>
          <w:b/>
          <w:bCs/>
          <w:color w:val="C00000"/>
        </w:rPr>
      </w:pPr>
      <w:r w:rsidRPr="00560EDA">
        <w:rPr>
          <w:rFonts w:eastAsia="Calibri"/>
          <w:b/>
          <w:bCs/>
          <w:color w:val="C00000"/>
        </w:rPr>
        <w:t>DECEMBER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441"/>
        <w:gridCol w:w="5445"/>
      </w:tblGrid>
      <w:tr w:rsidR="00560EDA" w:rsidRPr="00682F8E" w:rsidTr="00AD3B9F">
        <w:trPr>
          <w:trHeight w:val="3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DA" w:rsidRPr="00682F8E" w:rsidRDefault="00560EDA" w:rsidP="00AD3B9F">
            <w:pPr>
              <w:widowControl/>
              <w:suppressAutoHyphens w:val="0"/>
              <w:spacing w:after="160" w:line="276" w:lineRule="auto"/>
              <w:rPr>
                <w:rFonts w:eastAsia="Calibri"/>
                <w:b/>
                <w:bCs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b/>
                <w:bCs/>
                <w:color w:val="auto"/>
                <w:kern w:val="2"/>
                <w:sz w:val="18"/>
                <w:szCs w:val="18"/>
              </w:rPr>
              <w:t>Obsahové celky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DA" w:rsidRPr="00682F8E" w:rsidRDefault="00560EDA" w:rsidP="00AD3B9F">
            <w:pPr>
              <w:widowControl/>
              <w:suppressAutoHyphens w:val="0"/>
              <w:spacing w:after="160" w:line="276" w:lineRule="auto"/>
              <w:rPr>
                <w:rFonts w:eastAsia="Calibri"/>
                <w:b/>
                <w:bCs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b/>
                <w:bCs/>
                <w:color w:val="auto"/>
                <w:kern w:val="2"/>
                <w:sz w:val="18"/>
                <w:szCs w:val="18"/>
              </w:rPr>
              <w:t>Témy</w:t>
            </w:r>
          </w:p>
        </w:tc>
      </w:tr>
      <w:tr w:rsidR="00560EDA" w:rsidRPr="00682F8E" w:rsidTr="00AD3B9F">
        <w:trPr>
          <w:trHeight w:val="18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A" w:rsidRPr="00682F8E" w:rsidRDefault="00560EDA" w:rsidP="00AD3B9F">
            <w:pPr>
              <w:widowControl/>
              <w:suppressAutoHyphens w:val="0"/>
              <w:spacing w:after="160" w:line="276" w:lineRule="auto"/>
              <w:rPr>
                <w:rFonts w:eastAsia="Calibri"/>
                <w:b/>
                <w:bCs/>
                <w:color w:val="ED0000"/>
                <w:kern w:val="2"/>
                <w:sz w:val="18"/>
                <w:szCs w:val="18"/>
              </w:rPr>
            </w:pPr>
          </w:p>
          <w:p w:rsidR="00560EDA" w:rsidRPr="00682F8E" w:rsidRDefault="00560EDA" w:rsidP="00AD3B9F">
            <w:pPr>
              <w:widowControl/>
              <w:suppressAutoHyphens w:val="0"/>
              <w:spacing w:after="160" w:line="276" w:lineRule="auto"/>
              <w:rPr>
                <w:rFonts w:eastAsia="Calibri"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b/>
                <w:bCs/>
                <w:color w:val="ED0000"/>
                <w:kern w:val="2"/>
                <w:sz w:val="18"/>
                <w:szCs w:val="18"/>
              </w:rPr>
              <w:t>Vianoce a rodina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DA" w:rsidRPr="00682F8E" w:rsidRDefault="00560EDA" w:rsidP="00AD3B9F">
            <w:pPr>
              <w:widowControl/>
              <w:suppressAutoHyphens w:val="0"/>
              <w:spacing w:after="160" w:line="276" w:lineRule="auto"/>
              <w:rPr>
                <w:rFonts w:eastAsia="Calibri"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color w:val="auto"/>
                <w:kern w:val="2"/>
                <w:sz w:val="18"/>
                <w:szCs w:val="18"/>
              </w:rPr>
              <w:t>Príde Mikuláš</w:t>
            </w:r>
          </w:p>
        </w:tc>
      </w:tr>
      <w:tr w:rsidR="00560EDA" w:rsidRPr="00682F8E" w:rsidTr="00AD3B9F">
        <w:trPr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DA" w:rsidRPr="00682F8E" w:rsidRDefault="00560EDA" w:rsidP="00AD3B9F">
            <w:pPr>
              <w:widowControl/>
              <w:suppressAutoHyphens w:val="0"/>
              <w:spacing w:line="256" w:lineRule="auto"/>
              <w:rPr>
                <w:rFonts w:eastAsia="Calibri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DA" w:rsidRPr="00682F8E" w:rsidRDefault="00560EDA" w:rsidP="00AD3B9F">
            <w:pPr>
              <w:widowControl/>
              <w:suppressAutoHyphens w:val="0"/>
              <w:spacing w:after="160" w:line="276" w:lineRule="auto"/>
              <w:rPr>
                <w:rFonts w:eastAsia="Calibri"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color w:val="auto"/>
                <w:kern w:val="2"/>
                <w:sz w:val="18"/>
                <w:szCs w:val="18"/>
              </w:rPr>
              <w:t>Vianočná besiedka</w:t>
            </w:r>
          </w:p>
        </w:tc>
      </w:tr>
      <w:tr w:rsidR="00560EDA" w:rsidRPr="00682F8E" w:rsidTr="00AD3B9F">
        <w:trPr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DA" w:rsidRPr="00682F8E" w:rsidRDefault="00560EDA" w:rsidP="00AD3B9F">
            <w:pPr>
              <w:widowControl/>
              <w:suppressAutoHyphens w:val="0"/>
              <w:spacing w:line="256" w:lineRule="auto"/>
              <w:rPr>
                <w:rFonts w:eastAsia="Calibri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DA" w:rsidRPr="00682F8E" w:rsidRDefault="00560EDA" w:rsidP="00AD3B9F">
            <w:pPr>
              <w:widowControl/>
              <w:suppressAutoHyphens w:val="0"/>
              <w:spacing w:after="160" w:line="276" w:lineRule="auto"/>
              <w:rPr>
                <w:rFonts w:eastAsia="Calibri"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color w:val="auto"/>
                <w:kern w:val="2"/>
                <w:sz w:val="18"/>
                <w:szCs w:val="18"/>
              </w:rPr>
              <w:t>Moje želanie a prianie iným</w:t>
            </w:r>
          </w:p>
        </w:tc>
      </w:tr>
      <w:tr w:rsidR="00560EDA" w:rsidRPr="00682F8E" w:rsidTr="00AD3B9F">
        <w:trPr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DA" w:rsidRPr="00682F8E" w:rsidRDefault="00560EDA" w:rsidP="00AD3B9F">
            <w:pPr>
              <w:widowControl/>
              <w:suppressAutoHyphens w:val="0"/>
              <w:spacing w:line="256" w:lineRule="auto"/>
              <w:rPr>
                <w:rFonts w:eastAsia="Calibri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DA" w:rsidRPr="00682F8E" w:rsidRDefault="00560EDA" w:rsidP="00AD3B9F">
            <w:pPr>
              <w:widowControl/>
              <w:suppressAutoHyphens w:val="0"/>
              <w:spacing w:after="160" w:line="276" w:lineRule="auto"/>
              <w:rPr>
                <w:rFonts w:eastAsia="Calibri"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color w:val="auto"/>
                <w:kern w:val="2"/>
                <w:sz w:val="18"/>
                <w:szCs w:val="18"/>
              </w:rPr>
              <w:t>Vianoce v našej rodine</w:t>
            </w:r>
          </w:p>
        </w:tc>
      </w:tr>
    </w:tbl>
    <w:p w:rsidR="00560EDA" w:rsidRPr="00682F8E" w:rsidRDefault="00560EDA" w:rsidP="00560EDA">
      <w:pPr>
        <w:widowControl/>
        <w:suppressAutoHyphens w:val="0"/>
        <w:spacing w:after="160" w:line="360" w:lineRule="auto"/>
        <w:jc w:val="both"/>
        <w:rPr>
          <w:rFonts w:eastAsia="Calibri"/>
          <w:color w:val="auto"/>
          <w:sz w:val="18"/>
          <w:szCs w:val="18"/>
        </w:rPr>
      </w:pPr>
    </w:p>
    <w:p w:rsidR="00560EDA" w:rsidRPr="00560EDA" w:rsidRDefault="00560EDA" w:rsidP="00560EDA">
      <w:pPr>
        <w:widowControl/>
        <w:suppressAutoHyphens w:val="0"/>
        <w:spacing w:after="160" w:line="360" w:lineRule="auto"/>
        <w:jc w:val="both"/>
        <w:rPr>
          <w:rFonts w:eastAsia="Calibri"/>
          <w:color w:val="auto"/>
        </w:rPr>
      </w:pPr>
      <w:r w:rsidRPr="00560EDA">
        <w:rPr>
          <w:rFonts w:eastAsia="Calibri"/>
          <w:color w:val="auto"/>
        </w:rPr>
        <w:t>XII. (DECEMBER)</w:t>
      </w:r>
    </w:p>
    <w:p w:rsidR="00560EDA" w:rsidRDefault="00560EDA" w:rsidP="00560EDA">
      <w:pPr>
        <w:widowControl/>
        <w:suppressAutoHyphens w:val="0"/>
        <w:spacing w:after="160" w:line="360" w:lineRule="auto"/>
        <w:jc w:val="both"/>
        <w:rPr>
          <w:rFonts w:eastAsia="Calibri"/>
          <w:color w:val="auto"/>
        </w:rPr>
      </w:pPr>
      <w:r w:rsidRPr="00560EDA">
        <w:rPr>
          <w:rFonts w:eastAsia="Calibri"/>
          <w:color w:val="auto"/>
        </w:rPr>
        <w:t>Tento mesiac prináša radosť a pohodu pre všetkých. Aktívne sa každoročne zapájame do príprav osláv príchodu sv. Mikuláša, duchovne vedieme deti k sláveniu Vianoc, učíme detispoznávať uznávané hodnoty spolupatričnosti, úcty, priateľstva a dôvery. Naplánované  ciele dosahovať prostredníctvom aktivít – pečenie medovníkov, pásmo ľudových zvykov atradícií, vianočná besiedka.</w:t>
      </w:r>
    </w:p>
    <w:p w:rsidR="00560EDA" w:rsidRDefault="00560EDA" w:rsidP="00560EDA">
      <w:pPr>
        <w:widowControl/>
        <w:suppressAutoHyphens w:val="0"/>
        <w:spacing w:after="160" w:line="360" w:lineRule="auto"/>
        <w:jc w:val="both"/>
        <w:rPr>
          <w:rFonts w:eastAsia="Calibri"/>
          <w:color w:val="auto"/>
        </w:rPr>
      </w:pPr>
    </w:p>
    <w:p w:rsidR="00560EDA" w:rsidRPr="00560EDA" w:rsidRDefault="00560EDA" w:rsidP="00560EDA">
      <w:pPr>
        <w:widowControl/>
        <w:suppressAutoHyphens w:val="0"/>
        <w:spacing w:after="160" w:line="360" w:lineRule="auto"/>
        <w:jc w:val="both"/>
        <w:rPr>
          <w:rFonts w:eastAsia="Calibri"/>
          <w:color w:val="auto"/>
        </w:rPr>
      </w:pPr>
    </w:p>
    <w:p w:rsidR="00560EDA" w:rsidRPr="00560EDA" w:rsidRDefault="00560EDA" w:rsidP="00560EDA">
      <w:pPr>
        <w:widowControl/>
        <w:suppressAutoHyphens w:val="0"/>
        <w:spacing w:after="160" w:line="360" w:lineRule="auto"/>
        <w:jc w:val="both"/>
        <w:rPr>
          <w:rFonts w:eastAsia="Calibri"/>
          <w:b/>
          <w:bCs/>
          <w:color w:val="C00000"/>
        </w:rPr>
      </w:pPr>
      <w:r w:rsidRPr="00560EDA">
        <w:rPr>
          <w:rFonts w:eastAsia="Calibri"/>
          <w:b/>
          <w:bCs/>
          <w:color w:val="C00000"/>
        </w:rPr>
        <w:t>JANUÁR</w:t>
      </w: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47"/>
        <w:gridCol w:w="4787"/>
      </w:tblGrid>
      <w:tr w:rsidR="00560EDA" w:rsidRPr="00682F8E" w:rsidTr="00AD3B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DA" w:rsidRPr="00682F8E" w:rsidRDefault="00560EDA" w:rsidP="00AD3B9F">
            <w:pPr>
              <w:keepNext/>
              <w:widowControl/>
              <w:suppressAutoHyphens w:val="0"/>
              <w:jc w:val="both"/>
              <w:outlineLvl w:val="3"/>
              <w:rPr>
                <w:rFonts w:eastAsia="Times New Roman"/>
                <w:b/>
                <w:bCs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Times New Roman"/>
                <w:b/>
                <w:bCs/>
                <w:color w:val="auto"/>
                <w:kern w:val="2"/>
                <w:sz w:val="18"/>
                <w:szCs w:val="18"/>
              </w:rPr>
              <w:t>Obsahový celok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DA" w:rsidRPr="00682F8E" w:rsidRDefault="00560EDA" w:rsidP="00AD3B9F">
            <w:pPr>
              <w:widowControl/>
              <w:suppressAutoHyphens w:val="0"/>
              <w:spacing w:after="160" w:line="256" w:lineRule="auto"/>
              <w:jc w:val="both"/>
              <w:rPr>
                <w:rFonts w:eastAsia="Calibri"/>
                <w:b/>
                <w:bCs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b/>
                <w:bCs/>
                <w:color w:val="auto"/>
                <w:kern w:val="2"/>
                <w:sz w:val="18"/>
                <w:szCs w:val="18"/>
              </w:rPr>
              <w:t>Témy</w:t>
            </w:r>
          </w:p>
        </w:tc>
      </w:tr>
      <w:tr w:rsidR="00560EDA" w:rsidRPr="00682F8E" w:rsidTr="00AD3B9F">
        <w:trPr>
          <w:cantSplit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A" w:rsidRPr="00682F8E" w:rsidRDefault="00560EDA" w:rsidP="00AD3B9F">
            <w:pPr>
              <w:widowControl/>
              <w:suppressAutoHyphens w:val="0"/>
              <w:spacing w:after="160" w:line="256" w:lineRule="auto"/>
              <w:jc w:val="both"/>
              <w:rPr>
                <w:rFonts w:eastAsia="Calibri"/>
                <w:color w:val="auto"/>
                <w:kern w:val="2"/>
                <w:sz w:val="18"/>
                <w:szCs w:val="18"/>
              </w:rPr>
            </w:pPr>
          </w:p>
          <w:p w:rsidR="00560EDA" w:rsidRPr="00682F8E" w:rsidRDefault="00560EDA" w:rsidP="00AD3B9F">
            <w:pPr>
              <w:widowControl/>
              <w:suppressAutoHyphens w:val="0"/>
              <w:spacing w:after="160" w:line="256" w:lineRule="auto"/>
              <w:jc w:val="both"/>
              <w:rPr>
                <w:rFonts w:eastAsia="Calibri"/>
                <w:b/>
                <w:bCs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b/>
                <w:bCs/>
                <w:color w:val="ED0000"/>
                <w:kern w:val="2"/>
                <w:sz w:val="18"/>
                <w:szCs w:val="18"/>
              </w:rPr>
              <w:t>Čarovná pani Zima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DA" w:rsidRPr="00682F8E" w:rsidRDefault="00560EDA" w:rsidP="00AD3B9F">
            <w:pPr>
              <w:widowControl/>
              <w:suppressAutoHyphens w:val="0"/>
              <w:spacing w:after="160" w:line="256" w:lineRule="auto"/>
              <w:jc w:val="both"/>
              <w:rPr>
                <w:rFonts w:eastAsia="Calibri"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color w:val="auto"/>
                <w:kern w:val="2"/>
                <w:sz w:val="18"/>
                <w:szCs w:val="18"/>
              </w:rPr>
              <w:t>Prišla zima</w:t>
            </w:r>
          </w:p>
        </w:tc>
      </w:tr>
      <w:tr w:rsidR="00560EDA" w:rsidRPr="00682F8E" w:rsidTr="00AD3B9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DA" w:rsidRPr="00682F8E" w:rsidRDefault="00560EDA" w:rsidP="00AD3B9F">
            <w:pPr>
              <w:widowControl/>
              <w:suppressAutoHyphens w:val="0"/>
              <w:spacing w:line="256" w:lineRule="auto"/>
              <w:rPr>
                <w:rFonts w:eastAsia="Calibri"/>
                <w:b/>
                <w:bCs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DA" w:rsidRPr="00682F8E" w:rsidRDefault="00560EDA" w:rsidP="00AD3B9F">
            <w:pPr>
              <w:widowControl/>
              <w:suppressAutoHyphens w:val="0"/>
              <w:spacing w:after="160" w:line="256" w:lineRule="auto"/>
              <w:jc w:val="both"/>
              <w:rPr>
                <w:rFonts w:eastAsia="Calibri"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color w:val="auto"/>
                <w:kern w:val="2"/>
                <w:sz w:val="18"/>
                <w:szCs w:val="18"/>
              </w:rPr>
              <w:t>Zimné športy</w:t>
            </w:r>
          </w:p>
        </w:tc>
      </w:tr>
      <w:tr w:rsidR="00560EDA" w:rsidRPr="00682F8E" w:rsidTr="00AD3B9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DA" w:rsidRPr="00682F8E" w:rsidRDefault="00560EDA" w:rsidP="00AD3B9F">
            <w:pPr>
              <w:widowControl/>
              <w:suppressAutoHyphens w:val="0"/>
              <w:spacing w:line="256" w:lineRule="auto"/>
              <w:rPr>
                <w:rFonts w:eastAsia="Calibri"/>
                <w:b/>
                <w:bCs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DA" w:rsidRPr="00682F8E" w:rsidRDefault="00560EDA" w:rsidP="00AD3B9F">
            <w:pPr>
              <w:widowControl/>
              <w:suppressAutoHyphens w:val="0"/>
              <w:spacing w:after="160" w:line="256" w:lineRule="auto"/>
              <w:jc w:val="both"/>
              <w:rPr>
                <w:rFonts w:eastAsia="Calibri"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color w:val="auto"/>
                <w:kern w:val="2"/>
                <w:sz w:val="18"/>
                <w:szCs w:val="18"/>
              </w:rPr>
              <w:t>Zvieratá v zime</w:t>
            </w:r>
          </w:p>
        </w:tc>
      </w:tr>
      <w:tr w:rsidR="00560EDA" w:rsidRPr="00682F8E" w:rsidTr="00AD3B9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DA" w:rsidRPr="00682F8E" w:rsidRDefault="00560EDA" w:rsidP="00AD3B9F">
            <w:pPr>
              <w:widowControl/>
              <w:suppressAutoHyphens w:val="0"/>
              <w:spacing w:line="256" w:lineRule="auto"/>
              <w:rPr>
                <w:rFonts w:eastAsia="Calibri"/>
                <w:b/>
                <w:bCs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DA" w:rsidRPr="00682F8E" w:rsidRDefault="00560EDA" w:rsidP="00AD3B9F">
            <w:pPr>
              <w:widowControl/>
              <w:suppressAutoHyphens w:val="0"/>
              <w:spacing w:after="160" w:line="256" w:lineRule="auto"/>
              <w:jc w:val="both"/>
              <w:rPr>
                <w:rFonts w:eastAsia="Calibri"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color w:val="auto"/>
                <w:kern w:val="2"/>
                <w:sz w:val="18"/>
                <w:szCs w:val="18"/>
              </w:rPr>
              <w:t>Časové vzťahy</w:t>
            </w:r>
          </w:p>
        </w:tc>
      </w:tr>
    </w:tbl>
    <w:p w:rsidR="00560EDA" w:rsidRPr="00682F8E" w:rsidRDefault="00560EDA" w:rsidP="00560EDA">
      <w:pPr>
        <w:widowControl/>
        <w:suppressAutoHyphens w:val="0"/>
        <w:spacing w:after="160" w:line="360" w:lineRule="auto"/>
        <w:jc w:val="both"/>
        <w:rPr>
          <w:rFonts w:eastAsia="Calibri"/>
          <w:color w:val="auto"/>
          <w:sz w:val="18"/>
          <w:szCs w:val="18"/>
        </w:rPr>
      </w:pPr>
    </w:p>
    <w:p w:rsidR="00560EDA" w:rsidRPr="00682F8E" w:rsidRDefault="00560EDA" w:rsidP="00560EDA">
      <w:pPr>
        <w:widowControl/>
        <w:suppressAutoHyphens w:val="0"/>
        <w:spacing w:after="160" w:line="360" w:lineRule="auto"/>
        <w:jc w:val="both"/>
        <w:rPr>
          <w:rFonts w:eastAsia="Calibri"/>
          <w:color w:val="auto"/>
          <w:sz w:val="18"/>
          <w:szCs w:val="18"/>
        </w:rPr>
      </w:pPr>
    </w:p>
    <w:p w:rsidR="00560EDA" w:rsidRPr="00682F8E" w:rsidRDefault="00560EDA" w:rsidP="00560EDA">
      <w:pPr>
        <w:widowControl/>
        <w:suppressAutoHyphens w:val="0"/>
        <w:spacing w:after="160" w:line="360" w:lineRule="auto"/>
        <w:jc w:val="both"/>
        <w:rPr>
          <w:rFonts w:eastAsia="Calibri"/>
          <w:color w:val="auto"/>
          <w:sz w:val="18"/>
          <w:szCs w:val="18"/>
        </w:rPr>
      </w:pPr>
    </w:p>
    <w:p w:rsidR="00560EDA" w:rsidRPr="00682F8E" w:rsidRDefault="00560EDA" w:rsidP="00560EDA">
      <w:pPr>
        <w:widowControl/>
        <w:suppressAutoHyphens w:val="0"/>
        <w:spacing w:after="160" w:line="360" w:lineRule="auto"/>
        <w:jc w:val="both"/>
        <w:rPr>
          <w:rFonts w:eastAsia="Calibri"/>
          <w:color w:val="auto"/>
          <w:sz w:val="18"/>
          <w:szCs w:val="18"/>
        </w:rPr>
      </w:pPr>
    </w:p>
    <w:p w:rsidR="00560EDA" w:rsidRDefault="00560EDA" w:rsidP="00560EDA">
      <w:pPr>
        <w:widowControl/>
        <w:suppressAutoHyphens w:val="0"/>
        <w:spacing w:after="160" w:line="360" w:lineRule="auto"/>
        <w:jc w:val="both"/>
        <w:rPr>
          <w:rFonts w:eastAsia="Calibri"/>
          <w:color w:val="auto"/>
          <w:sz w:val="18"/>
          <w:szCs w:val="18"/>
        </w:rPr>
      </w:pPr>
    </w:p>
    <w:p w:rsidR="00560EDA" w:rsidRPr="00560EDA" w:rsidRDefault="00560EDA" w:rsidP="00560EDA">
      <w:pPr>
        <w:widowControl/>
        <w:suppressAutoHyphens w:val="0"/>
        <w:spacing w:after="160" w:line="360" w:lineRule="auto"/>
        <w:jc w:val="both"/>
        <w:rPr>
          <w:rFonts w:eastAsia="Calibri"/>
          <w:color w:val="auto"/>
        </w:rPr>
      </w:pPr>
      <w:r w:rsidRPr="00560EDA">
        <w:rPr>
          <w:rFonts w:eastAsia="Calibri"/>
          <w:color w:val="auto"/>
        </w:rPr>
        <w:t>I. (JANUÁR)</w:t>
      </w:r>
    </w:p>
    <w:p w:rsidR="00560EDA" w:rsidRPr="00560EDA" w:rsidRDefault="00560EDA" w:rsidP="00560EDA">
      <w:pPr>
        <w:widowControl/>
        <w:suppressAutoHyphens w:val="0"/>
        <w:spacing w:after="160" w:line="360" w:lineRule="auto"/>
        <w:jc w:val="both"/>
        <w:rPr>
          <w:rFonts w:eastAsia="Calibri"/>
          <w:color w:val="auto"/>
        </w:rPr>
      </w:pPr>
      <w:r w:rsidRPr="00560EDA">
        <w:rPr>
          <w:rFonts w:eastAsia="Calibri"/>
          <w:color w:val="auto"/>
        </w:rPr>
        <w:t>Zameriame sa na rozvoj kritického myslenia pri poznávaní a bádaní, na získavanie kompetenciív oblasti časových vzťahov, na poznávanie základných charakteristických znakov zimy.Prostredníctvom zimných športov budeme viesť deti k poznaniu, že pohyb je dôležitý pre našezdravie. Okrem toho sa zameriame aj na starostlivosť o zvieratá a vtákov v zime.</w:t>
      </w:r>
    </w:p>
    <w:p w:rsidR="00560EDA" w:rsidRPr="00560EDA" w:rsidRDefault="00560EDA" w:rsidP="00560EDA">
      <w:pPr>
        <w:widowControl/>
        <w:suppressAutoHyphens w:val="0"/>
        <w:spacing w:after="160" w:line="360" w:lineRule="auto"/>
        <w:jc w:val="both"/>
        <w:rPr>
          <w:rFonts w:eastAsia="Calibri"/>
          <w:b/>
          <w:bCs/>
          <w:color w:val="C00000"/>
        </w:rPr>
      </w:pPr>
      <w:r w:rsidRPr="00560EDA">
        <w:rPr>
          <w:rFonts w:eastAsia="Calibri"/>
          <w:b/>
          <w:bCs/>
          <w:color w:val="C00000"/>
        </w:rPr>
        <w:t>FEBRUÁR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356"/>
        <w:gridCol w:w="5464"/>
      </w:tblGrid>
      <w:tr w:rsidR="00560EDA" w:rsidRPr="00682F8E" w:rsidTr="00AD3B9F">
        <w:trPr>
          <w:trHeight w:val="5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DA" w:rsidRPr="00682F8E" w:rsidRDefault="00560EDA" w:rsidP="00AD3B9F">
            <w:pPr>
              <w:keepNext/>
              <w:widowControl/>
              <w:suppressAutoHyphens w:val="0"/>
              <w:jc w:val="both"/>
              <w:outlineLvl w:val="3"/>
              <w:rPr>
                <w:rFonts w:eastAsia="Times New Roman"/>
                <w:b/>
                <w:bCs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Times New Roman"/>
                <w:b/>
                <w:bCs/>
                <w:color w:val="auto"/>
                <w:kern w:val="2"/>
                <w:sz w:val="18"/>
                <w:szCs w:val="18"/>
              </w:rPr>
              <w:t>Obsahový celok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DA" w:rsidRPr="00682F8E" w:rsidRDefault="00560EDA" w:rsidP="00AD3B9F">
            <w:pPr>
              <w:keepNext/>
              <w:widowControl/>
              <w:suppressAutoHyphens w:val="0"/>
              <w:jc w:val="both"/>
              <w:outlineLvl w:val="3"/>
              <w:rPr>
                <w:rFonts w:eastAsia="Times New Roman"/>
                <w:b/>
                <w:bCs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Times New Roman"/>
                <w:b/>
                <w:bCs/>
                <w:color w:val="auto"/>
                <w:kern w:val="2"/>
                <w:sz w:val="18"/>
                <w:szCs w:val="18"/>
              </w:rPr>
              <w:t>Témy</w:t>
            </w:r>
          </w:p>
        </w:tc>
      </w:tr>
      <w:tr w:rsidR="00560EDA" w:rsidRPr="00682F8E" w:rsidTr="00AD3B9F">
        <w:trPr>
          <w:cantSplit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A" w:rsidRPr="00682F8E" w:rsidRDefault="00560EDA" w:rsidP="00AD3B9F">
            <w:pPr>
              <w:widowControl/>
              <w:suppressAutoHyphens w:val="0"/>
              <w:spacing w:after="160" w:line="256" w:lineRule="auto"/>
              <w:jc w:val="both"/>
              <w:rPr>
                <w:rFonts w:eastAsia="Calibri"/>
                <w:color w:val="auto"/>
                <w:kern w:val="2"/>
                <w:sz w:val="18"/>
                <w:szCs w:val="18"/>
              </w:rPr>
            </w:pPr>
          </w:p>
          <w:p w:rsidR="00560EDA" w:rsidRPr="00682F8E" w:rsidRDefault="00560EDA" w:rsidP="00AD3B9F">
            <w:pPr>
              <w:widowControl/>
              <w:suppressAutoHyphens w:val="0"/>
              <w:spacing w:after="160" w:line="256" w:lineRule="auto"/>
              <w:jc w:val="both"/>
              <w:rPr>
                <w:rFonts w:eastAsia="Calibri"/>
                <w:b/>
                <w:bCs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b/>
                <w:bCs/>
                <w:color w:val="ED0000"/>
                <w:kern w:val="2"/>
                <w:sz w:val="18"/>
                <w:szCs w:val="18"/>
              </w:rPr>
              <w:t>Fašiangy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DA" w:rsidRPr="00682F8E" w:rsidRDefault="00560EDA" w:rsidP="00AD3B9F">
            <w:pPr>
              <w:widowControl/>
              <w:suppressAutoHyphens w:val="0"/>
              <w:spacing w:after="160" w:line="256" w:lineRule="auto"/>
              <w:jc w:val="both"/>
              <w:rPr>
                <w:rFonts w:eastAsia="Calibri"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color w:val="auto"/>
                <w:kern w:val="2"/>
                <w:sz w:val="18"/>
                <w:szCs w:val="18"/>
              </w:rPr>
              <w:t>Fašiangy, karneval v MŠ</w:t>
            </w:r>
          </w:p>
        </w:tc>
      </w:tr>
      <w:tr w:rsidR="00560EDA" w:rsidRPr="00682F8E" w:rsidTr="00AD3B9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DA" w:rsidRPr="00682F8E" w:rsidRDefault="00560EDA" w:rsidP="00AD3B9F">
            <w:pPr>
              <w:widowControl/>
              <w:suppressAutoHyphens w:val="0"/>
              <w:spacing w:line="256" w:lineRule="auto"/>
              <w:rPr>
                <w:rFonts w:eastAsia="Calibri"/>
                <w:b/>
                <w:bCs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DA" w:rsidRPr="00682F8E" w:rsidRDefault="00560EDA" w:rsidP="00AD3B9F">
            <w:pPr>
              <w:widowControl/>
              <w:suppressAutoHyphens w:val="0"/>
              <w:spacing w:after="160" w:line="256" w:lineRule="auto"/>
              <w:jc w:val="both"/>
              <w:rPr>
                <w:rFonts w:eastAsia="Calibri"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color w:val="auto"/>
                <w:kern w:val="2"/>
                <w:sz w:val="18"/>
                <w:szCs w:val="18"/>
              </w:rPr>
              <w:t>Živá a neživá príroda</w:t>
            </w:r>
          </w:p>
        </w:tc>
      </w:tr>
      <w:tr w:rsidR="00560EDA" w:rsidRPr="00682F8E" w:rsidTr="00AD3B9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DA" w:rsidRPr="00682F8E" w:rsidRDefault="00560EDA" w:rsidP="00AD3B9F">
            <w:pPr>
              <w:widowControl/>
              <w:suppressAutoHyphens w:val="0"/>
              <w:spacing w:line="256" w:lineRule="auto"/>
              <w:rPr>
                <w:rFonts w:eastAsia="Calibri"/>
                <w:b/>
                <w:bCs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DA" w:rsidRPr="00682F8E" w:rsidRDefault="00560EDA" w:rsidP="00AD3B9F">
            <w:pPr>
              <w:widowControl/>
              <w:suppressAutoHyphens w:val="0"/>
              <w:spacing w:after="160" w:line="256" w:lineRule="auto"/>
              <w:jc w:val="both"/>
              <w:rPr>
                <w:rFonts w:eastAsia="Calibri"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color w:val="auto"/>
                <w:kern w:val="2"/>
                <w:sz w:val="18"/>
                <w:szCs w:val="18"/>
              </w:rPr>
              <w:t>Starostlivosť o zdravie</w:t>
            </w:r>
          </w:p>
        </w:tc>
      </w:tr>
      <w:tr w:rsidR="00560EDA" w:rsidRPr="00682F8E" w:rsidTr="00AD3B9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DA" w:rsidRPr="00682F8E" w:rsidRDefault="00560EDA" w:rsidP="00AD3B9F">
            <w:pPr>
              <w:widowControl/>
              <w:suppressAutoHyphens w:val="0"/>
              <w:spacing w:line="256" w:lineRule="auto"/>
              <w:rPr>
                <w:rFonts w:eastAsia="Calibri"/>
                <w:b/>
                <w:bCs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DA" w:rsidRPr="00682F8E" w:rsidRDefault="00560EDA" w:rsidP="00AD3B9F">
            <w:pPr>
              <w:widowControl/>
              <w:suppressAutoHyphens w:val="0"/>
              <w:spacing w:after="160" w:line="256" w:lineRule="auto"/>
              <w:jc w:val="both"/>
              <w:rPr>
                <w:rFonts w:eastAsia="Calibri"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color w:val="auto"/>
                <w:kern w:val="2"/>
                <w:sz w:val="18"/>
                <w:szCs w:val="18"/>
              </w:rPr>
              <w:t>Priateľstvá, spoločenský život – týždeň otvorených dverí</w:t>
            </w:r>
          </w:p>
        </w:tc>
      </w:tr>
      <w:tr w:rsidR="00560EDA" w:rsidRPr="00682F8E" w:rsidTr="00AD3B9F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DA" w:rsidRPr="00682F8E" w:rsidRDefault="00560EDA" w:rsidP="00AD3B9F">
            <w:pPr>
              <w:widowControl/>
              <w:suppressAutoHyphens w:val="0"/>
              <w:spacing w:after="160" w:line="256" w:lineRule="auto"/>
              <w:rPr>
                <w:rFonts w:eastAsia="Calibri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DA" w:rsidRPr="00682F8E" w:rsidRDefault="00560EDA" w:rsidP="00AD3B9F">
            <w:pPr>
              <w:widowControl/>
              <w:suppressAutoHyphens w:val="0"/>
              <w:spacing w:after="160" w:line="256" w:lineRule="auto"/>
              <w:jc w:val="both"/>
              <w:rPr>
                <w:rFonts w:eastAsia="Calibri"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color w:val="auto"/>
                <w:kern w:val="2"/>
                <w:sz w:val="18"/>
                <w:szCs w:val="18"/>
              </w:rPr>
              <w:t>Vesmír</w:t>
            </w:r>
          </w:p>
        </w:tc>
      </w:tr>
    </w:tbl>
    <w:p w:rsidR="00560EDA" w:rsidRPr="00682F8E" w:rsidRDefault="00560EDA" w:rsidP="00560EDA">
      <w:pPr>
        <w:widowControl/>
        <w:suppressAutoHyphens w:val="0"/>
        <w:spacing w:after="160" w:line="360" w:lineRule="auto"/>
        <w:jc w:val="both"/>
        <w:rPr>
          <w:rFonts w:eastAsia="Calibri"/>
          <w:color w:val="auto"/>
          <w:sz w:val="18"/>
          <w:szCs w:val="18"/>
        </w:rPr>
      </w:pPr>
    </w:p>
    <w:p w:rsidR="00560EDA" w:rsidRPr="00560EDA" w:rsidRDefault="00560EDA" w:rsidP="00560EDA">
      <w:pPr>
        <w:widowControl/>
        <w:suppressAutoHyphens w:val="0"/>
        <w:spacing w:after="160" w:line="360" w:lineRule="auto"/>
        <w:jc w:val="both"/>
        <w:rPr>
          <w:rFonts w:eastAsia="Calibri"/>
          <w:color w:val="auto"/>
        </w:rPr>
      </w:pPr>
      <w:r w:rsidRPr="00560EDA">
        <w:rPr>
          <w:rFonts w:eastAsia="Calibri"/>
          <w:color w:val="auto"/>
        </w:rPr>
        <w:t>II. (FEBRUÁR)</w:t>
      </w:r>
    </w:p>
    <w:p w:rsidR="00560EDA" w:rsidRPr="00560EDA" w:rsidRDefault="00560EDA" w:rsidP="00560EDA">
      <w:pPr>
        <w:widowControl/>
        <w:suppressAutoHyphens w:val="0"/>
        <w:spacing w:after="160" w:line="360" w:lineRule="auto"/>
        <w:jc w:val="both"/>
        <w:rPr>
          <w:rFonts w:eastAsia="Calibri"/>
          <w:color w:val="auto"/>
        </w:rPr>
      </w:pPr>
      <w:r w:rsidRPr="00560EDA">
        <w:rPr>
          <w:rFonts w:eastAsia="Calibri"/>
          <w:color w:val="auto"/>
        </w:rPr>
        <w:t>Priblížime deťom tradície vo fašiangovom čase a pripravíme detský karneval. Budemerozlišovať živú a neživú prírodu. Zameriame sa na osvojovanie elementárnych poznatkov oprostredí, ktoré je deťom menej známe.. Pozrieme sa nazvyky a tradície našich predkov apriblížime deťom ich spôsob života.</w:t>
      </w:r>
    </w:p>
    <w:p w:rsidR="00560EDA" w:rsidRPr="00560EDA" w:rsidRDefault="00560EDA" w:rsidP="00560EDA">
      <w:pPr>
        <w:widowControl/>
        <w:suppressAutoHyphens w:val="0"/>
        <w:spacing w:after="160" w:line="360" w:lineRule="auto"/>
        <w:jc w:val="both"/>
        <w:rPr>
          <w:rFonts w:eastAsia="Calibri"/>
          <w:b/>
          <w:bCs/>
          <w:color w:val="C00000"/>
        </w:rPr>
      </w:pPr>
      <w:r w:rsidRPr="00560EDA">
        <w:rPr>
          <w:rFonts w:eastAsia="Calibri"/>
          <w:b/>
          <w:bCs/>
          <w:color w:val="C00000"/>
        </w:rPr>
        <w:t>MAREC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47"/>
        <w:gridCol w:w="4441"/>
      </w:tblGrid>
      <w:tr w:rsidR="00560EDA" w:rsidRPr="00682F8E" w:rsidTr="00AD3B9F">
        <w:trPr>
          <w:trHeight w:val="55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DA" w:rsidRPr="00682F8E" w:rsidRDefault="00560EDA" w:rsidP="00AD3B9F">
            <w:pPr>
              <w:keepNext/>
              <w:widowControl/>
              <w:suppressAutoHyphens w:val="0"/>
              <w:jc w:val="both"/>
              <w:outlineLvl w:val="3"/>
              <w:rPr>
                <w:rFonts w:eastAsia="Times New Roman"/>
                <w:b/>
                <w:bCs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Times New Roman"/>
                <w:b/>
                <w:bCs/>
                <w:color w:val="auto"/>
                <w:kern w:val="2"/>
                <w:sz w:val="18"/>
                <w:szCs w:val="18"/>
              </w:rPr>
              <w:t>Obsahový celok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DA" w:rsidRPr="00682F8E" w:rsidRDefault="00560EDA" w:rsidP="00AD3B9F">
            <w:pPr>
              <w:keepNext/>
              <w:widowControl/>
              <w:suppressAutoHyphens w:val="0"/>
              <w:jc w:val="both"/>
              <w:outlineLvl w:val="3"/>
              <w:rPr>
                <w:rFonts w:eastAsia="Times New Roman"/>
                <w:b/>
                <w:bCs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Times New Roman"/>
                <w:b/>
                <w:bCs/>
                <w:color w:val="auto"/>
                <w:kern w:val="2"/>
                <w:sz w:val="18"/>
                <w:szCs w:val="18"/>
              </w:rPr>
              <w:t>Témy</w:t>
            </w:r>
          </w:p>
        </w:tc>
      </w:tr>
      <w:tr w:rsidR="00560EDA" w:rsidRPr="00682F8E" w:rsidTr="00AD3B9F">
        <w:trPr>
          <w:cantSplit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A" w:rsidRPr="00682F8E" w:rsidRDefault="00560EDA" w:rsidP="00AD3B9F">
            <w:pPr>
              <w:widowControl/>
              <w:suppressAutoHyphens w:val="0"/>
              <w:spacing w:after="160" w:line="256" w:lineRule="auto"/>
              <w:jc w:val="both"/>
              <w:rPr>
                <w:rFonts w:eastAsia="Calibri"/>
                <w:color w:val="auto"/>
                <w:kern w:val="2"/>
                <w:sz w:val="18"/>
                <w:szCs w:val="18"/>
              </w:rPr>
            </w:pPr>
          </w:p>
          <w:p w:rsidR="00560EDA" w:rsidRPr="00682F8E" w:rsidRDefault="00560EDA" w:rsidP="00AD3B9F">
            <w:pPr>
              <w:widowControl/>
              <w:suppressAutoHyphens w:val="0"/>
              <w:spacing w:after="160" w:line="256" w:lineRule="auto"/>
              <w:jc w:val="both"/>
              <w:rPr>
                <w:rFonts w:eastAsia="Calibri"/>
                <w:b/>
                <w:bCs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b/>
                <w:bCs/>
                <w:color w:val="ED0000"/>
                <w:kern w:val="2"/>
                <w:sz w:val="18"/>
                <w:szCs w:val="18"/>
              </w:rPr>
              <w:t>Príroda sa zobudila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DA" w:rsidRPr="00682F8E" w:rsidRDefault="00560EDA" w:rsidP="00AD3B9F">
            <w:pPr>
              <w:widowControl/>
              <w:suppressAutoHyphens w:val="0"/>
              <w:spacing w:after="160" w:line="256" w:lineRule="auto"/>
              <w:jc w:val="both"/>
              <w:rPr>
                <w:rFonts w:eastAsia="Calibri"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color w:val="auto"/>
                <w:kern w:val="2"/>
                <w:sz w:val="18"/>
                <w:szCs w:val="18"/>
              </w:rPr>
              <w:t>Prvé jarné kvety</w:t>
            </w:r>
          </w:p>
        </w:tc>
      </w:tr>
      <w:tr w:rsidR="00560EDA" w:rsidRPr="00682F8E" w:rsidTr="00AD3B9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DA" w:rsidRPr="00682F8E" w:rsidRDefault="00560EDA" w:rsidP="00AD3B9F">
            <w:pPr>
              <w:widowControl/>
              <w:suppressAutoHyphens w:val="0"/>
              <w:spacing w:line="256" w:lineRule="auto"/>
              <w:rPr>
                <w:rFonts w:eastAsia="Calibri"/>
                <w:b/>
                <w:bCs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DA" w:rsidRPr="00682F8E" w:rsidRDefault="00560EDA" w:rsidP="00AD3B9F">
            <w:pPr>
              <w:widowControl/>
              <w:suppressAutoHyphens w:val="0"/>
              <w:spacing w:after="160" w:line="256" w:lineRule="auto"/>
              <w:jc w:val="both"/>
              <w:rPr>
                <w:rFonts w:eastAsia="Calibri"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color w:val="auto"/>
                <w:kern w:val="2"/>
                <w:sz w:val="18"/>
                <w:szCs w:val="18"/>
              </w:rPr>
              <w:t>Moja kamarátka kniha</w:t>
            </w:r>
          </w:p>
        </w:tc>
      </w:tr>
      <w:tr w:rsidR="00560EDA" w:rsidRPr="00682F8E" w:rsidTr="00AD3B9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DA" w:rsidRPr="00682F8E" w:rsidRDefault="00560EDA" w:rsidP="00AD3B9F">
            <w:pPr>
              <w:widowControl/>
              <w:suppressAutoHyphens w:val="0"/>
              <w:spacing w:line="256" w:lineRule="auto"/>
              <w:rPr>
                <w:rFonts w:eastAsia="Calibri"/>
                <w:b/>
                <w:bCs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DA" w:rsidRPr="00682F8E" w:rsidRDefault="00560EDA" w:rsidP="00AD3B9F">
            <w:pPr>
              <w:widowControl/>
              <w:suppressAutoHyphens w:val="0"/>
              <w:spacing w:after="160" w:line="256" w:lineRule="auto"/>
              <w:jc w:val="both"/>
              <w:rPr>
                <w:rFonts w:eastAsia="Calibri"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color w:val="auto"/>
                <w:kern w:val="2"/>
                <w:sz w:val="18"/>
                <w:szCs w:val="18"/>
              </w:rPr>
              <w:t>Príroda sa prebúdza - jar</w:t>
            </w:r>
          </w:p>
        </w:tc>
      </w:tr>
      <w:tr w:rsidR="00560EDA" w:rsidRPr="00682F8E" w:rsidTr="00AD3B9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DA" w:rsidRPr="00682F8E" w:rsidRDefault="00560EDA" w:rsidP="00AD3B9F">
            <w:pPr>
              <w:widowControl/>
              <w:suppressAutoHyphens w:val="0"/>
              <w:spacing w:line="256" w:lineRule="auto"/>
              <w:rPr>
                <w:rFonts w:eastAsia="Calibri"/>
                <w:b/>
                <w:bCs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DA" w:rsidRPr="00682F8E" w:rsidRDefault="00560EDA" w:rsidP="00AD3B9F">
            <w:pPr>
              <w:widowControl/>
              <w:suppressAutoHyphens w:val="0"/>
              <w:spacing w:after="160" w:line="256" w:lineRule="auto"/>
              <w:jc w:val="both"/>
              <w:rPr>
                <w:rFonts w:eastAsia="Calibri"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color w:val="auto"/>
                <w:kern w:val="2"/>
                <w:sz w:val="18"/>
                <w:szCs w:val="18"/>
              </w:rPr>
              <w:t>Domáce zvieratá a mláďatá</w:t>
            </w:r>
          </w:p>
        </w:tc>
      </w:tr>
      <w:tr w:rsidR="00560EDA" w:rsidRPr="00682F8E" w:rsidTr="00AD3B9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DA" w:rsidRPr="00682F8E" w:rsidRDefault="00560EDA" w:rsidP="00AD3B9F">
            <w:pPr>
              <w:widowControl/>
              <w:suppressAutoHyphens w:val="0"/>
              <w:spacing w:line="256" w:lineRule="auto"/>
              <w:rPr>
                <w:rFonts w:eastAsia="Calibri"/>
                <w:b/>
                <w:bCs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DA" w:rsidRPr="00682F8E" w:rsidRDefault="00560EDA" w:rsidP="00AD3B9F">
            <w:pPr>
              <w:widowControl/>
              <w:suppressAutoHyphens w:val="0"/>
              <w:spacing w:after="160" w:line="256" w:lineRule="auto"/>
              <w:jc w:val="both"/>
              <w:rPr>
                <w:rFonts w:eastAsia="Calibri"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color w:val="auto"/>
                <w:kern w:val="2"/>
                <w:sz w:val="18"/>
                <w:szCs w:val="18"/>
              </w:rPr>
              <w:t>Práca a jej význam</w:t>
            </w:r>
          </w:p>
        </w:tc>
      </w:tr>
    </w:tbl>
    <w:p w:rsidR="00560EDA" w:rsidRPr="00682F8E" w:rsidRDefault="00560EDA" w:rsidP="00560EDA">
      <w:pPr>
        <w:widowControl/>
        <w:suppressAutoHyphens w:val="0"/>
        <w:spacing w:after="160" w:line="360" w:lineRule="auto"/>
        <w:jc w:val="both"/>
        <w:rPr>
          <w:rFonts w:eastAsia="Calibri"/>
          <w:color w:val="auto"/>
          <w:sz w:val="18"/>
          <w:szCs w:val="18"/>
        </w:rPr>
      </w:pPr>
    </w:p>
    <w:p w:rsidR="00560EDA" w:rsidRPr="00560EDA" w:rsidRDefault="00560EDA" w:rsidP="00560EDA">
      <w:pPr>
        <w:widowControl/>
        <w:suppressAutoHyphens w:val="0"/>
        <w:spacing w:after="160" w:line="360" w:lineRule="auto"/>
        <w:jc w:val="both"/>
        <w:rPr>
          <w:rFonts w:eastAsia="Calibri"/>
          <w:color w:val="auto"/>
        </w:rPr>
      </w:pPr>
      <w:r w:rsidRPr="00560EDA">
        <w:rPr>
          <w:rFonts w:eastAsia="Calibri"/>
          <w:color w:val="auto"/>
        </w:rPr>
        <w:t>III. (MAREC)</w:t>
      </w:r>
    </w:p>
    <w:p w:rsidR="00560EDA" w:rsidRPr="00560EDA" w:rsidRDefault="00560EDA" w:rsidP="00560EDA">
      <w:pPr>
        <w:widowControl/>
        <w:suppressAutoHyphens w:val="0"/>
        <w:spacing w:line="360" w:lineRule="auto"/>
        <w:jc w:val="both"/>
        <w:rPr>
          <w:rFonts w:eastAsia="Calibri"/>
          <w:color w:val="auto"/>
        </w:rPr>
      </w:pPr>
      <w:r w:rsidRPr="00560EDA">
        <w:rPr>
          <w:rFonts w:eastAsia="Calibri"/>
          <w:color w:val="auto"/>
        </w:rPr>
        <w:t>Zameriame sa na oboznámenie detí s charakteristickými znakmi ročného obdobia jar, budeme</w:t>
      </w:r>
    </w:p>
    <w:p w:rsidR="00560EDA" w:rsidRPr="00560EDA" w:rsidRDefault="00560EDA" w:rsidP="00560EDA">
      <w:pPr>
        <w:widowControl/>
        <w:suppressAutoHyphens w:val="0"/>
        <w:spacing w:after="160" w:line="360" w:lineRule="auto"/>
        <w:jc w:val="both"/>
        <w:rPr>
          <w:rFonts w:eastAsia="Calibri"/>
          <w:color w:val="auto"/>
          <w:sz w:val="18"/>
          <w:szCs w:val="18"/>
        </w:rPr>
      </w:pPr>
      <w:r w:rsidRPr="00560EDA">
        <w:rPr>
          <w:rFonts w:eastAsia="Calibri"/>
          <w:color w:val="auto"/>
        </w:rPr>
        <w:t>pozorovať, experimentovať a prebúdzať tak detskú zvedavosť. Zameriame sa aj na rozvojpredčitateľskej gramotnosti aktivitami s knihami a dramatickými činnosťami. Budeme siosvojovať poznatky o znakových systémoch, počúvať s porozumením. Stimulovať rečovýpotenciál, kompetencie viažuce sa na rozprávanie a rozhovor. Zdokonaľovať výslovnosť,detskú tvorivosť, myslenie a sebavyjadrovanie v témach s rozprávkami.Utvárať emocionálnebohatý vzťah k prírode, pociťovať radosť z jej existencie a krás. Uvedomiť si význam a hodnotu životného prostredia pre človeka i pre rôzne živočíchy. Prebúdzať environmentálne cítenie. Zároveň sa oboznámime s pracovnými profesiami, ich rôznorodosťou a dôležitosťou</w:t>
      </w:r>
      <w:r w:rsidRPr="00682F8E">
        <w:rPr>
          <w:rFonts w:eastAsia="Calibri"/>
          <w:color w:val="auto"/>
          <w:sz w:val="18"/>
          <w:szCs w:val="18"/>
        </w:rPr>
        <w:t>.</w:t>
      </w:r>
    </w:p>
    <w:p w:rsidR="00560EDA" w:rsidRPr="00560EDA" w:rsidRDefault="00560EDA" w:rsidP="00560EDA">
      <w:pPr>
        <w:widowControl/>
        <w:suppressAutoHyphens w:val="0"/>
        <w:spacing w:after="160" w:line="360" w:lineRule="auto"/>
        <w:jc w:val="both"/>
        <w:rPr>
          <w:rFonts w:eastAsia="Calibri"/>
          <w:b/>
          <w:bCs/>
          <w:color w:val="C00000"/>
        </w:rPr>
      </w:pPr>
      <w:r w:rsidRPr="00560EDA">
        <w:rPr>
          <w:rFonts w:eastAsia="Calibri"/>
          <w:b/>
          <w:bCs/>
          <w:color w:val="C00000"/>
        </w:rPr>
        <w:t>APRÍL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179"/>
        <w:gridCol w:w="5232"/>
      </w:tblGrid>
      <w:tr w:rsidR="00560EDA" w:rsidRPr="00682F8E" w:rsidTr="00AD3B9F">
        <w:trPr>
          <w:trHeight w:val="5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DA" w:rsidRPr="00682F8E" w:rsidRDefault="00560EDA" w:rsidP="00AD3B9F">
            <w:pPr>
              <w:keepNext/>
              <w:widowControl/>
              <w:suppressAutoHyphens w:val="0"/>
              <w:jc w:val="both"/>
              <w:outlineLvl w:val="3"/>
              <w:rPr>
                <w:rFonts w:eastAsia="Times New Roman"/>
                <w:b/>
                <w:bCs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Times New Roman"/>
                <w:b/>
                <w:bCs/>
                <w:color w:val="auto"/>
                <w:kern w:val="2"/>
                <w:sz w:val="18"/>
                <w:szCs w:val="18"/>
              </w:rPr>
              <w:t>Obsahový celok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DA" w:rsidRPr="00682F8E" w:rsidRDefault="00560EDA" w:rsidP="00AD3B9F">
            <w:pPr>
              <w:keepNext/>
              <w:widowControl/>
              <w:suppressAutoHyphens w:val="0"/>
              <w:jc w:val="both"/>
              <w:outlineLvl w:val="3"/>
              <w:rPr>
                <w:rFonts w:eastAsia="Times New Roman"/>
                <w:b/>
                <w:bCs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Times New Roman"/>
                <w:b/>
                <w:bCs/>
                <w:color w:val="auto"/>
                <w:kern w:val="2"/>
                <w:sz w:val="18"/>
                <w:szCs w:val="18"/>
              </w:rPr>
              <w:t>Témy</w:t>
            </w:r>
          </w:p>
        </w:tc>
      </w:tr>
      <w:tr w:rsidR="00560EDA" w:rsidRPr="00682F8E" w:rsidTr="00AD3B9F">
        <w:trPr>
          <w:cantSplit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A" w:rsidRPr="00682F8E" w:rsidRDefault="00560EDA" w:rsidP="00AD3B9F">
            <w:pPr>
              <w:widowControl/>
              <w:suppressAutoHyphens w:val="0"/>
              <w:spacing w:after="160" w:line="256" w:lineRule="auto"/>
              <w:jc w:val="both"/>
              <w:rPr>
                <w:rFonts w:eastAsia="Calibri"/>
                <w:color w:val="auto"/>
                <w:kern w:val="2"/>
                <w:sz w:val="18"/>
                <w:szCs w:val="18"/>
              </w:rPr>
            </w:pPr>
          </w:p>
          <w:p w:rsidR="00560EDA" w:rsidRPr="00682F8E" w:rsidRDefault="00560EDA" w:rsidP="00AD3B9F">
            <w:pPr>
              <w:widowControl/>
              <w:suppressAutoHyphens w:val="0"/>
              <w:spacing w:after="160" w:line="256" w:lineRule="auto"/>
              <w:jc w:val="both"/>
              <w:rPr>
                <w:rFonts w:eastAsia="Calibri"/>
                <w:b/>
                <w:bCs/>
                <w:color w:val="ED0000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b/>
                <w:bCs/>
                <w:color w:val="ED0000"/>
                <w:kern w:val="2"/>
                <w:sz w:val="18"/>
                <w:szCs w:val="18"/>
              </w:rPr>
              <w:t>Z rozprávky do rozprávky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DA" w:rsidRPr="00682F8E" w:rsidRDefault="00560EDA" w:rsidP="00AD3B9F">
            <w:pPr>
              <w:widowControl/>
              <w:suppressAutoHyphens w:val="0"/>
              <w:spacing w:after="160" w:line="256" w:lineRule="auto"/>
              <w:jc w:val="both"/>
              <w:rPr>
                <w:rFonts w:eastAsia="Calibri"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color w:val="auto"/>
                <w:kern w:val="2"/>
                <w:sz w:val="18"/>
                <w:szCs w:val="18"/>
              </w:rPr>
              <w:t>Príroda a hmyz</w:t>
            </w:r>
          </w:p>
        </w:tc>
      </w:tr>
      <w:tr w:rsidR="00560EDA" w:rsidRPr="00682F8E" w:rsidTr="00AD3B9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DA" w:rsidRPr="00682F8E" w:rsidRDefault="00560EDA" w:rsidP="00AD3B9F">
            <w:pPr>
              <w:widowControl/>
              <w:suppressAutoHyphens w:val="0"/>
              <w:spacing w:line="256" w:lineRule="auto"/>
              <w:rPr>
                <w:rFonts w:eastAsia="Calibri"/>
                <w:b/>
                <w:bCs/>
                <w:color w:val="ED0000"/>
                <w:kern w:val="2"/>
                <w:sz w:val="18"/>
                <w:szCs w:val="18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DA" w:rsidRPr="00682F8E" w:rsidRDefault="00560EDA" w:rsidP="00AD3B9F">
            <w:pPr>
              <w:widowControl/>
              <w:suppressAutoHyphens w:val="0"/>
              <w:spacing w:after="160" w:line="256" w:lineRule="auto"/>
              <w:jc w:val="both"/>
              <w:rPr>
                <w:rFonts w:eastAsia="Calibri"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color w:val="auto"/>
                <w:kern w:val="2"/>
                <w:sz w:val="18"/>
                <w:szCs w:val="18"/>
              </w:rPr>
              <w:t>Veľkonočné sviatky</w:t>
            </w:r>
          </w:p>
        </w:tc>
      </w:tr>
      <w:tr w:rsidR="00560EDA" w:rsidRPr="00682F8E" w:rsidTr="00AD3B9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DA" w:rsidRPr="00682F8E" w:rsidRDefault="00560EDA" w:rsidP="00AD3B9F">
            <w:pPr>
              <w:widowControl/>
              <w:suppressAutoHyphens w:val="0"/>
              <w:spacing w:line="256" w:lineRule="auto"/>
              <w:rPr>
                <w:rFonts w:eastAsia="Calibri"/>
                <w:b/>
                <w:bCs/>
                <w:color w:val="ED0000"/>
                <w:kern w:val="2"/>
                <w:sz w:val="18"/>
                <w:szCs w:val="18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DA" w:rsidRPr="00682F8E" w:rsidRDefault="00560EDA" w:rsidP="00AD3B9F">
            <w:pPr>
              <w:widowControl/>
              <w:suppressAutoHyphens w:val="0"/>
              <w:spacing w:after="160" w:line="256" w:lineRule="auto"/>
              <w:jc w:val="both"/>
              <w:rPr>
                <w:rFonts w:eastAsia="Calibri"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color w:val="auto"/>
                <w:kern w:val="2"/>
                <w:sz w:val="18"/>
                <w:szCs w:val="18"/>
              </w:rPr>
              <w:t>Objavovanie lesa</w:t>
            </w:r>
          </w:p>
        </w:tc>
      </w:tr>
      <w:tr w:rsidR="00560EDA" w:rsidRPr="00682F8E" w:rsidTr="00AD3B9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DA" w:rsidRPr="00682F8E" w:rsidRDefault="00560EDA" w:rsidP="00AD3B9F">
            <w:pPr>
              <w:widowControl/>
              <w:suppressAutoHyphens w:val="0"/>
              <w:spacing w:line="256" w:lineRule="auto"/>
              <w:rPr>
                <w:rFonts w:eastAsia="Calibri"/>
                <w:b/>
                <w:bCs/>
                <w:color w:val="ED0000"/>
                <w:kern w:val="2"/>
                <w:sz w:val="18"/>
                <w:szCs w:val="18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DA" w:rsidRPr="00682F8E" w:rsidRDefault="00560EDA" w:rsidP="00AD3B9F">
            <w:pPr>
              <w:widowControl/>
              <w:suppressAutoHyphens w:val="0"/>
              <w:spacing w:after="160" w:line="256" w:lineRule="auto"/>
              <w:jc w:val="both"/>
              <w:rPr>
                <w:rFonts w:eastAsia="Calibri"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color w:val="auto"/>
                <w:kern w:val="2"/>
                <w:sz w:val="18"/>
                <w:szCs w:val="18"/>
              </w:rPr>
              <w:t>Naša Zem je guľatá</w:t>
            </w:r>
          </w:p>
        </w:tc>
      </w:tr>
      <w:tr w:rsidR="00560EDA" w:rsidRPr="00682F8E" w:rsidTr="00AD3B9F">
        <w:trPr>
          <w:cantSplit/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DA" w:rsidRPr="00682F8E" w:rsidRDefault="00560EDA" w:rsidP="00AD3B9F">
            <w:pPr>
              <w:widowControl/>
              <w:suppressAutoHyphens w:val="0"/>
              <w:spacing w:line="256" w:lineRule="auto"/>
              <w:rPr>
                <w:rFonts w:eastAsia="Calibri"/>
                <w:b/>
                <w:bCs/>
                <w:color w:val="ED0000"/>
                <w:kern w:val="2"/>
                <w:sz w:val="18"/>
                <w:szCs w:val="18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DA" w:rsidRPr="00682F8E" w:rsidRDefault="00560EDA" w:rsidP="00AD3B9F">
            <w:pPr>
              <w:widowControl/>
              <w:suppressAutoHyphens w:val="0"/>
              <w:spacing w:after="160" w:line="256" w:lineRule="auto"/>
              <w:jc w:val="both"/>
              <w:rPr>
                <w:rFonts w:eastAsia="Calibri"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color w:val="auto"/>
                <w:kern w:val="2"/>
                <w:sz w:val="18"/>
                <w:szCs w:val="18"/>
              </w:rPr>
              <w:t>Počasie</w:t>
            </w:r>
          </w:p>
        </w:tc>
      </w:tr>
    </w:tbl>
    <w:p w:rsidR="00560EDA" w:rsidRPr="00682F8E" w:rsidRDefault="00560EDA" w:rsidP="00560EDA">
      <w:pPr>
        <w:widowControl/>
        <w:suppressAutoHyphens w:val="0"/>
        <w:spacing w:after="160" w:line="360" w:lineRule="auto"/>
        <w:jc w:val="both"/>
        <w:rPr>
          <w:rFonts w:eastAsia="Calibri"/>
          <w:color w:val="auto"/>
          <w:sz w:val="18"/>
          <w:szCs w:val="18"/>
        </w:rPr>
      </w:pPr>
    </w:p>
    <w:p w:rsidR="00560EDA" w:rsidRPr="00560EDA" w:rsidRDefault="00560EDA" w:rsidP="00560EDA">
      <w:pPr>
        <w:widowControl/>
        <w:suppressAutoHyphens w:val="0"/>
        <w:spacing w:line="360" w:lineRule="auto"/>
        <w:jc w:val="both"/>
        <w:rPr>
          <w:rFonts w:eastAsia="Calibri"/>
          <w:color w:val="auto"/>
        </w:rPr>
      </w:pPr>
      <w:r w:rsidRPr="00560EDA">
        <w:rPr>
          <w:rFonts w:eastAsia="Calibri"/>
          <w:color w:val="auto"/>
        </w:rPr>
        <w:t>IV. (APRÍL)</w:t>
      </w:r>
    </w:p>
    <w:p w:rsidR="00560EDA" w:rsidRPr="00560EDA" w:rsidRDefault="00560EDA" w:rsidP="00560EDA">
      <w:pPr>
        <w:widowControl/>
        <w:suppressAutoHyphens w:val="0"/>
        <w:spacing w:line="360" w:lineRule="auto"/>
        <w:jc w:val="both"/>
        <w:rPr>
          <w:rFonts w:eastAsia="Calibri"/>
          <w:color w:val="auto"/>
        </w:rPr>
      </w:pPr>
      <w:r w:rsidRPr="00560EDA">
        <w:rPr>
          <w:rFonts w:eastAsia="Calibri"/>
          <w:color w:val="auto"/>
        </w:rPr>
        <w:t>Budeme rozvíjať pocit spolupatričnosti s prírodou, vážiť si život vo všetkých formách –</w:t>
      </w:r>
    </w:p>
    <w:p w:rsidR="00560EDA" w:rsidRPr="00560EDA" w:rsidRDefault="00560EDA" w:rsidP="00560EDA">
      <w:pPr>
        <w:widowControl/>
        <w:suppressAutoHyphens w:val="0"/>
        <w:spacing w:line="360" w:lineRule="auto"/>
        <w:jc w:val="both"/>
        <w:rPr>
          <w:rFonts w:eastAsia="Calibri"/>
          <w:color w:val="auto"/>
        </w:rPr>
      </w:pPr>
      <w:r w:rsidRPr="00560EDA">
        <w:rPr>
          <w:rFonts w:eastAsia="Calibri"/>
          <w:color w:val="auto"/>
        </w:rPr>
        <w:t>rastlinky, zvieratká, mláďatká a prírodu ako takú so všetkými jej krásami. Pozrieme sa aj na</w:t>
      </w:r>
    </w:p>
    <w:p w:rsidR="00560EDA" w:rsidRPr="00560EDA" w:rsidRDefault="00560EDA" w:rsidP="00560EDA">
      <w:pPr>
        <w:widowControl/>
        <w:suppressAutoHyphens w:val="0"/>
        <w:spacing w:line="360" w:lineRule="auto"/>
        <w:jc w:val="both"/>
        <w:rPr>
          <w:rFonts w:eastAsia="Calibri"/>
          <w:color w:val="auto"/>
        </w:rPr>
      </w:pPr>
      <w:r w:rsidRPr="00560EDA">
        <w:rPr>
          <w:rFonts w:eastAsia="Calibri"/>
          <w:color w:val="auto"/>
        </w:rPr>
        <w:t>najdrobnejšie živočíchy, ktoré žijú okolo nás. Priblížime deťom tradície a ľudové zvyky na</w:t>
      </w:r>
    </w:p>
    <w:p w:rsidR="00560EDA" w:rsidRPr="00560EDA" w:rsidRDefault="00560EDA" w:rsidP="00560EDA">
      <w:pPr>
        <w:widowControl/>
        <w:suppressAutoHyphens w:val="0"/>
        <w:spacing w:line="360" w:lineRule="auto"/>
        <w:jc w:val="both"/>
        <w:rPr>
          <w:rFonts w:eastAsia="Calibri"/>
          <w:color w:val="auto"/>
        </w:rPr>
      </w:pPr>
      <w:r w:rsidRPr="00560EDA">
        <w:rPr>
          <w:rFonts w:eastAsia="Calibri"/>
          <w:color w:val="auto"/>
        </w:rPr>
        <w:t xml:space="preserve">Veľkú noc. </w:t>
      </w:r>
    </w:p>
    <w:p w:rsidR="00560EDA" w:rsidRPr="00682F8E" w:rsidRDefault="00560EDA" w:rsidP="00560EDA">
      <w:pPr>
        <w:widowControl/>
        <w:suppressAutoHyphens w:val="0"/>
        <w:spacing w:line="360" w:lineRule="auto"/>
        <w:jc w:val="both"/>
        <w:rPr>
          <w:rFonts w:eastAsia="Calibri"/>
          <w:color w:val="auto"/>
          <w:sz w:val="18"/>
          <w:szCs w:val="18"/>
        </w:rPr>
      </w:pPr>
    </w:p>
    <w:p w:rsidR="00560EDA" w:rsidRPr="00560EDA" w:rsidRDefault="00560EDA" w:rsidP="00560EDA">
      <w:pPr>
        <w:widowControl/>
        <w:suppressAutoHyphens w:val="0"/>
        <w:spacing w:after="160" w:line="360" w:lineRule="auto"/>
        <w:jc w:val="both"/>
        <w:rPr>
          <w:rFonts w:eastAsia="Calibri"/>
          <w:b/>
          <w:bCs/>
          <w:color w:val="C00000"/>
        </w:rPr>
      </w:pPr>
      <w:r w:rsidRPr="00560EDA">
        <w:rPr>
          <w:rFonts w:eastAsia="Calibri"/>
          <w:b/>
          <w:bCs/>
          <w:color w:val="C00000"/>
        </w:rPr>
        <w:t>MÁJ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30"/>
        <w:gridCol w:w="5245"/>
      </w:tblGrid>
      <w:tr w:rsidR="00560EDA" w:rsidRPr="00682F8E" w:rsidTr="00AD3B9F">
        <w:trPr>
          <w:trHeight w:val="48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DA" w:rsidRPr="00682F8E" w:rsidRDefault="00560EDA" w:rsidP="00AD3B9F">
            <w:pPr>
              <w:keepNext/>
              <w:widowControl/>
              <w:suppressAutoHyphens w:val="0"/>
              <w:jc w:val="both"/>
              <w:outlineLvl w:val="3"/>
              <w:rPr>
                <w:rFonts w:eastAsia="Times New Roman"/>
                <w:b/>
                <w:bCs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Times New Roman"/>
                <w:b/>
                <w:bCs/>
                <w:color w:val="auto"/>
                <w:kern w:val="2"/>
                <w:sz w:val="18"/>
                <w:szCs w:val="18"/>
              </w:rPr>
              <w:t>Obsahový celok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DA" w:rsidRPr="00682F8E" w:rsidRDefault="00560EDA" w:rsidP="00AD3B9F">
            <w:pPr>
              <w:keepNext/>
              <w:widowControl/>
              <w:suppressAutoHyphens w:val="0"/>
              <w:jc w:val="both"/>
              <w:outlineLvl w:val="3"/>
              <w:rPr>
                <w:rFonts w:eastAsia="Times New Roman"/>
                <w:b/>
                <w:bCs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Times New Roman"/>
                <w:b/>
                <w:bCs/>
                <w:color w:val="auto"/>
                <w:kern w:val="2"/>
                <w:sz w:val="18"/>
                <w:szCs w:val="18"/>
              </w:rPr>
              <w:t>Témy</w:t>
            </w:r>
          </w:p>
        </w:tc>
      </w:tr>
      <w:tr w:rsidR="00560EDA" w:rsidRPr="00682F8E" w:rsidTr="00AD3B9F">
        <w:trPr>
          <w:cantSplit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A" w:rsidRPr="00682F8E" w:rsidRDefault="00560EDA" w:rsidP="00AD3B9F">
            <w:pPr>
              <w:widowControl/>
              <w:suppressAutoHyphens w:val="0"/>
              <w:spacing w:after="160" w:line="256" w:lineRule="auto"/>
              <w:jc w:val="both"/>
              <w:rPr>
                <w:rFonts w:eastAsia="Calibri"/>
                <w:color w:val="auto"/>
                <w:kern w:val="2"/>
                <w:sz w:val="18"/>
                <w:szCs w:val="18"/>
              </w:rPr>
            </w:pPr>
          </w:p>
          <w:p w:rsidR="00560EDA" w:rsidRPr="00682F8E" w:rsidRDefault="00560EDA" w:rsidP="00AD3B9F">
            <w:pPr>
              <w:widowControl/>
              <w:suppressAutoHyphens w:val="0"/>
              <w:spacing w:after="160" w:line="256" w:lineRule="auto"/>
              <w:jc w:val="both"/>
              <w:rPr>
                <w:rFonts w:eastAsia="Calibri"/>
                <w:b/>
                <w:bCs/>
                <w:color w:val="ED0000"/>
                <w:kern w:val="2"/>
                <w:sz w:val="18"/>
                <w:szCs w:val="18"/>
              </w:rPr>
            </w:pPr>
          </w:p>
          <w:p w:rsidR="00560EDA" w:rsidRPr="00682F8E" w:rsidRDefault="00560EDA" w:rsidP="00AD3B9F">
            <w:pPr>
              <w:widowControl/>
              <w:suppressAutoHyphens w:val="0"/>
              <w:spacing w:after="160" w:line="256" w:lineRule="auto"/>
              <w:jc w:val="both"/>
              <w:rPr>
                <w:rFonts w:eastAsia="Calibri"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b/>
                <w:bCs/>
                <w:color w:val="ED0000"/>
                <w:kern w:val="2"/>
                <w:sz w:val="18"/>
                <w:szCs w:val="18"/>
              </w:rPr>
              <w:t>Moja mama a ja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DA" w:rsidRPr="00682F8E" w:rsidRDefault="00560EDA" w:rsidP="00AD3B9F">
            <w:pPr>
              <w:widowControl/>
              <w:suppressAutoHyphens w:val="0"/>
              <w:spacing w:after="160" w:line="256" w:lineRule="auto"/>
              <w:jc w:val="both"/>
              <w:rPr>
                <w:rFonts w:eastAsia="Calibri"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color w:val="auto"/>
                <w:kern w:val="2"/>
                <w:sz w:val="18"/>
                <w:szCs w:val="18"/>
              </w:rPr>
              <w:lastRenderedPageBreak/>
              <w:t>Rodina, moja mama</w:t>
            </w:r>
          </w:p>
        </w:tc>
      </w:tr>
      <w:tr w:rsidR="00560EDA" w:rsidRPr="00682F8E" w:rsidTr="00AD3B9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DA" w:rsidRPr="00682F8E" w:rsidRDefault="00560EDA" w:rsidP="00AD3B9F">
            <w:pPr>
              <w:widowControl/>
              <w:suppressAutoHyphens w:val="0"/>
              <w:spacing w:line="256" w:lineRule="auto"/>
              <w:rPr>
                <w:rFonts w:eastAsia="Calibri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DA" w:rsidRPr="00682F8E" w:rsidRDefault="00560EDA" w:rsidP="00AD3B9F">
            <w:pPr>
              <w:widowControl/>
              <w:suppressAutoHyphens w:val="0"/>
              <w:spacing w:after="160" w:line="256" w:lineRule="auto"/>
              <w:jc w:val="both"/>
              <w:rPr>
                <w:rFonts w:eastAsia="Calibri"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color w:val="auto"/>
                <w:kern w:val="2"/>
                <w:sz w:val="18"/>
                <w:szCs w:val="18"/>
              </w:rPr>
              <w:t>Moje rodné mesto</w:t>
            </w:r>
          </w:p>
        </w:tc>
      </w:tr>
      <w:tr w:rsidR="00560EDA" w:rsidRPr="00682F8E" w:rsidTr="00AD3B9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DA" w:rsidRPr="00682F8E" w:rsidRDefault="00560EDA" w:rsidP="00AD3B9F">
            <w:pPr>
              <w:widowControl/>
              <w:suppressAutoHyphens w:val="0"/>
              <w:spacing w:line="256" w:lineRule="auto"/>
              <w:rPr>
                <w:rFonts w:eastAsia="Calibri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DA" w:rsidRPr="00682F8E" w:rsidRDefault="00560EDA" w:rsidP="00AD3B9F">
            <w:pPr>
              <w:widowControl/>
              <w:suppressAutoHyphens w:val="0"/>
              <w:spacing w:after="160" w:line="256" w:lineRule="auto"/>
              <w:jc w:val="both"/>
              <w:rPr>
                <w:rFonts w:eastAsia="Calibri"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color w:val="auto"/>
                <w:kern w:val="2"/>
                <w:sz w:val="18"/>
                <w:szCs w:val="18"/>
              </w:rPr>
              <w:t>Rastliny a kvety</w:t>
            </w:r>
          </w:p>
        </w:tc>
      </w:tr>
      <w:tr w:rsidR="00560EDA" w:rsidRPr="00682F8E" w:rsidTr="00AD3B9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DA" w:rsidRPr="00682F8E" w:rsidRDefault="00560EDA" w:rsidP="00AD3B9F">
            <w:pPr>
              <w:widowControl/>
              <w:suppressAutoHyphens w:val="0"/>
              <w:spacing w:line="256" w:lineRule="auto"/>
              <w:rPr>
                <w:rFonts w:eastAsia="Calibri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DA" w:rsidRPr="00682F8E" w:rsidRDefault="00560EDA" w:rsidP="00AD3B9F">
            <w:pPr>
              <w:widowControl/>
              <w:suppressAutoHyphens w:val="0"/>
              <w:spacing w:after="160" w:line="256" w:lineRule="auto"/>
              <w:jc w:val="both"/>
              <w:rPr>
                <w:rFonts w:eastAsia="Calibri"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color w:val="auto"/>
                <w:kern w:val="2"/>
                <w:sz w:val="18"/>
                <w:szCs w:val="18"/>
              </w:rPr>
              <w:t>Dopravné prostriedky a značky</w:t>
            </w:r>
          </w:p>
        </w:tc>
      </w:tr>
      <w:tr w:rsidR="00560EDA" w:rsidRPr="00682F8E" w:rsidTr="00AD3B9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DA" w:rsidRPr="00682F8E" w:rsidRDefault="00560EDA" w:rsidP="00AD3B9F">
            <w:pPr>
              <w:widowControl/>
              <w:suppressAutoHyphens w:val="0"/>
              <w:spacing w:line="256" w:lineRule="auto"/>
              <w:rPr>
                <w:rFonts w:eastAsia="Calibri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DA" w:rsidRPr="00682F8E" w:rsidRDefault="00560EDA" w:rsidP="00AD3B9F">
            <w:pPr>
              <w:widowControl/>
              <w:suppressAutoHyphens w:val="0"/>
              <w:spacing w:after="160" w:line="256" w:lineRule="auto"/>
              <w:jc w:val="both"/>
              <w:rPr>
                <w:rFonts w:eastAsia="Calibri"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color w:val="auto"/>
                <w:kern w:val="2"/>
                <w:sz w:val="18"/>
                <w:szCs w:val="18"/>
              </w:rPr>
              <w:t>Farby prírody</w:t>
            </w:r>
          </w:p>
        </w:tc>
      </w:tr>
    </w:tbl>
    <w:p w:rsidR="00560EDA" w:rsidRPr="00682F8E" w:rsidRDefault="00560EDA" w:rsidP="00560EDA">
      <w:pPr>
        <w:widowControl/>
        <w:suppressAutoHyphens w:val="0"/>
        <w:spacing w:after="160" w:line="360" w:lineRule="auto"/>
        <w:jc w:val="both"/>
        <w:rPr>
          <w:rFonts w:eastAsia="Calibri"/>
          <w:color w:val="auto"/>
          <w:sz w:val="18"/>
          <w:szCs w:val="18"/>
        </w:rPr>
      </w:pPr>
    </w:p>
    <w:p w:rsidR="00560EDA" w:rsidRPr="00560EDA" w:rsidRDefault="00560EDA" w:rsidP="00560EDA">
      <w:pPr>
        <w:widowControl/>
        <w:suppressAutoHyphens w:val="0"/>
        <w:spacing w:after="160" w:line="360" w:lineRule="auto"/>
        <w:jc w:val="both"/>
        <w:rPr>
          <w:rFonts w:eastAsia="Calibri"/>
          <w:color w:val="auto"/>
        </w:rPr>
      </w:pPr>
      <w:r w:rsidRPr="00560EDA">
        <w:rPr>
          <w:rFonts w:eastAsia="Calibri"/>
          <w:color w:val="auto"/>
        </w:rPr>
        <w:t>V. (MÁJ)</w:t>
      </w:r>
    </w:p>
    <w:p w:rsidR="00560EDA" w:rsidRPr="00560EDA" w:rsidRDefault="00560EDA" w:rsidP="00560EDA">
      <w:pPr>
        <w:widowControl/>
        <w:suppressAutoHyphens w:val="0"/>
        <w:spacing w:line="360" w:lineRule="auto"/>
        <w:jc w:val="both"/>
        <w:rPr>
          <w:rFonts w:eastAsia="Calibri"/>
          <w:color w:val="auto"/>
        </w:rPr>
      </w:pPr>
      <w:r w:rsidRPr="00560EDA">
        <w:rPr>
          <w:rFonts w:eastAsia="Calibri"/>
          <w:color w:val="auto"/>
        </w:rPr>
        <w:t>V tomto mesiaci dominujú činnosti motivované rodinou, domovom a Dňom matiek, zámerom</w:t>
      </w:r>
    </w:p>
    <w:p w:rsidR="00560EDA" w:rsidRPr="00560EDA" w:rsidRDefault="00560EDA" w:rsidP="00560EDA">
      <w:pPr>
        <w:widowControl/>
        <w:suppressAutoHyphens w:val="0"/>
        <w:spacing w:line="360" w:lineRule="auto"/>
        <w:jc w:val="both"/>
        <w:rPr>
          <w:rFonts w:eastAsia="Calibri"/>
          <w:color w:val="auto"/>
        </w:rPr>
      </w:pPr>
      <w:r w:rsidRPr="00560EDA">
        <w:rPr>
          <w:rFonts w:eastAsia="Calibri"/>
          <w:color w:val="auto"/>
        </w:rPr>
        <w:t>ktorých je rozvoj pozitívnych sociálnych vzťahov v rodine. Na to nadväzujú aktivity zamerané</w:t>
      </w:r>
    </w:p>
    <w:p w:rsidR="00560EDA" w:rsidRPr="00560EDA" w:rsidRDefault="00560EDA" w:rsidP="00560EDA">
      <w:pPr>
        <w:widowControl/>
        <w:suppressAutoHyphens w:val="0"/>
        <w:spacing w:line="360" w:lineRule="auto"/>
        <w:jc w:val="both"/>
        <w:rPr>
          <w:rFonts w:eastAsia="Calibri"/>
          <w:color w:val="auto"/>
        </w:rPr>
      </w:pPr>
      <w:r w:rsidRPr="00560EDA">
        <w:rPr>
          <w:rFonts w:eastAsia="Calibri"/>
          <w:color w:val="auto"/>
        </w:rPr>
        <w:t>na oboznamovanie sa so širším spoločenským prostredím a k utváraniu pozitívneho vzťahu</w:t>
      </w:r>
    </w:p>
    <w:p w:rsidR="00560EDA" w:rsidRPr="00560EDA" w:rsidRDefault="00560EDA" w:rsidP="00560EDA">
      <w:pPr>
        <w:widowControl/>
        <w:suppressAutoHyphens w:val="0"/>
        <w:spacing w:after="160" w:line="360" w:lineRule="auto"/>
        <w:jc w:val="both"/>
        <w:rPr>
          <w:rFonts w:eastAsia="Calibri"/>
          <w:color w:val="auto"/>
        </w:rPr>
      </w:pPr>
      <w:r w:rsidRPr="00560EDA">
        <w:rPr>
          <w:rFonts w:eastAsia="Calibri"/>
          <w:color w:val="auto"/>
        </w:rPr>
        <w:t xml:space="preserve">k nemu. </w:t>
      </w:r>
      <w:bookmarkStart w:id="5" w:name="_Hlk177330003"/>
      <w:r w:rsidRPr="00560EDA">
        <w:rPr>
          <w:rFonts w:eastAsia="Calibri"/>
          <w:color w:val="auto"/>
        </w:rPr>
        <w:t>Plánovaná aktivita je program ku Dňu matiek.</w:t>
      </w:r>
    </w:p>
    <w:bookmarkEnd w:id="5"/>
    <w:p w:rsidR="00560EDA" w:rsidRPr="00560EDA" w:rsidRDefault="00560EDA" w:rsidP="00560EDA">
      <w:pPr>
        <w:widowControl/>
        <w:suppressAutoHyphens w:val="0"/>
        <w:spacing w:after="160" w:line="360" w:lineRule="auto"/>
        <w:jc w:val="both"/>
        <w:rPr>
          <w:rFonts w:eastAsia="Calibri"/>
          <w:b/>
          <w:bCs/>
          <w:color w:val="C00000"/>
        </w:rPr>
      </w:pPr>
      <w:r w:rsidRPr="00560EDA">
        <w:rPr>
          <w:rFonts w:eastAsia="Calibri"/>
          <w:b/>
          <w:bCs/>
          <w:color w:val="C00000"/>
        </w:rPr>
        <w:t>JÚN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439"/>
        <w:gridCol w:w="5464"/>
      </w:tblGrid>
      <w:tr w:rsidR="00560EDA" w:rsidRPr="00682F8E" w:rsidTr="00AD3B9F">
        <w:trPr>
          <w:trHeight w:val="4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DA" w:rsidRPr="00682F8E" w:rsidRDefault="00560EDA" w:rsidP="00AD3B9F">
            <w:pPr>
              <w:keepNext/>
              <w:widowControl/>
              <w:suppressAutoHyphens w:val="0"/>
              <w:jc w:val="both"/>
              <w:outlineLvl w:val="3"/>
              <w:rPr>
                <w:rFonts w:eastAsia="Times New Roman"/>
                <w:b/>
                <w:bCs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Times New Roman"/>
                <w:b/>
                <w:bCs/>
                <w:color w:val="auto"/>
                <w:kern w:val="2"/>
                <w:sz w:val="18"/>
                <w:szCs w:val="18"/>
              </w:rPr>
              <w:t>Obsahový celok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DA" w:rsidRPr="00682F8E" w:rsidRDefault="00560EDA" w:rsidP="00AD3B9F">
            <w:pPr>
              <w:keepNext/>
              <w:widowControl/>
              <w:suppressAutoHyphens w:val="0"/>
              <w:jc w:val="both"/>
              <w:outlineLvl w:val="3"/>
              <w:rPr>
                <w:rFonts w:eastAsia="Times New Roman"/>
                <w:b/>
                <w:bCs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Times New Roman"/>
                <w:b/>
                <w:bCs/>
                <w:color w:val="auto"/>
                <w:kern w:val="2"/>
                <w:sz w:val="18"/>
                <w:szCs w:val="18"/>
              </w:rPr>
              <w:t>Témy</w:t>
            </w:r>
          </w:p>
        </w:tc>
      </w:tr>
      <w:tr w:rsidR="00560EDA" w:rsidRPr="00682F8E" w:rsidTr="00AD3B9F">
        <w:trPr>
          <w:cantSplit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DA" w:rsidRPr="00682F8E" w:rsidRDefault="00560EDA" w:rsidP="00AD3B9F">
            <w:pPr>
              <w:widowControl/>
              <w:suppressAutoHyphens w:val="0"/>
              <w:spacing w:after="160" w:line="256" w:lineRule="auto"/>
              <w:jc w:val="both"/>
              <w:rPr>
                <w:rFonts w:eastAsia="Calibri"/>
                <w:color w:val="auto"/>
                <w:kern w:val="2"/>
                <w:sz w:val="18"/>
                <w:szCs w:val="18"/>
              </w:rPr>
            </w:pPr>
          </w:p>
          <w:p w:rsidR="00560EDA" w:rsidRPr="00682F8E" w:rsidRDefault="00560EDA" w:rsidP="00AD3B9F">
            <w:pPr>
              <w:widowControl/>
              <w:suppressAutoHyphens w:val="0"/>
              <w:spacing w:after="160" w:line="256" w:lineRule="auto"/>
              <w:jc w:val="both"/>
              <w:rPr>
                <w:rFonts w:eastAsia="Calibri"/>
                <w:b/>
                <w:bCs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b/>
                <w:bCs/>
                <w:color w:val="ED0000"/>
                <w:kern w:val="2"/>
                <w:sz w:val="18"/>
                <w:szCs w:val="18"/>
              </w:rPr>
              <w:t>Tešíme sa na leto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DA" w:rsidRPr="00682F8E" w:rsidRDefault="00560EDA" w:rsidP="00AD3B9F">
            <w:pPr>
              <w:widowControl/>
              <w:suppressAutoHyphens w:val="0"/>
              <w:spacing w:after="160" w:line="256" w:lineRule="auto"/>
              <w:jc w:val="both"/>
              <w:rPr>
                <w:rFonts w:eastAsia="Calibri"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color w:val="auto"/>
                <w:kern w:val="2"/>
                <w:sz w:val="18"/>
                <w:szCs w:val="18"/>
              </w:rPr>
              <w:t>Deň detí a letné športy</w:t>
            </w:r>
          </w:p>
        </w:tc>
      </w:tr>
      <w:tr w:rsidR="00560EDA" w:rsidRPr="00682F8E" w:rsidTr="00AD3B9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DA" w:rsidRPr="00682F8E" w:rsidRDefault="00560EDA" w:rsidP="00AD3B9F">
            <w:pPr>
              <w:widowControl/>
              <w:suppressAutoHyphens w:val="0"/>
              <w:spacing w:line="256" w:lineRule="auto"/>
              <w:rPr>
                <w:rFonts w:eastAsia="Calibri"/>
                <w:b/>
                <w:bCs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DA" w:rsidRPr="00682F8E" w:rsidRDefault="00560EDA" w:rsidP="00AD3B9F">
            <w:pPr>
              <w:widowControl/>
              <w:suppressAutoHyphens w:val="0"/>
              <w:spacing w:after="160" w:line="256" w:lineRule="auto"/>
              <w:jc w:val="both"/>
              <w:rPr>
                <w:rFonts w:eastAsia="Calibri"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color w:val="auto"/>
                <w:kern w:val="2"/>
                <w:sz w:val="18"/>
                <w:szCs w:val="18"/>
              </w:rPr>
              <w:t>Dopravné značky</w:t>
            </w:r>
          </w:p>
        </w:tc>
      </w:tr>
      <w:tr w:rsidR="00560EDA" w:rsidRPr="00682F8E" w:rsidTr="00AD3B9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DA" w:rsidRPr="00682F8E" w:rsidRDefault="00560EDA" w:rsidP="00AD3B9F">
            <w:pPr>
              <w:widowControl/>
              <w:suppressAutoHyphens w:val="0"/>
              <w:spacing w:line="256" w:lineRule="auto"/>
              <w:rPr>
                <w:rFonts w:eastAsia="Calibri"/>
                <w:b/>
                <w:bCs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DA" w:rsidRPr="00682F8E" w:rsidRDefault="00560EDA" w:rsidP="00AD3B9F">
            <w:pPr>
              <w:widowControl/>
              <w:suppressAutoHyphens w:val="0"/>
              <w:spacing w:after="160" w:line="256" w:lineRule="auto"/>
              <w:jc w:val="both"/>
              <w:rPr>
                <w:rFonts w:eastAsia="Calibri"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color w:val="auto"/>
                <w:kern w:val="2"/>
                <w:sz w:val="18"/>
                <w:szCs w:val="18"/>
              </w:rPr>
              <w:t>Leto prichádza</w:t>
            </w:r>
          </w:p>
        </w:tc>
      </w:tr>
      <w:tr w:rsidR="00560EDA" w:rsidRPr="00682F8E" w:rsidTr="00AD3B9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DA" w:rsidRPr="00682F8E" w:rsidRDefault="00560EDA" w:rsidP="00AD3B9F">
            <w:pPr>
              <w:widowControl/>
              <w:suppressAutoHyphens w:val="0"/>
              <w:spacing w:line="256" w:lineRule="auto"/>
              <w:rPr>
                <w:rFonts w:eastAsia="Calibri"/>
                <w:b/>
                <w:bCs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DA" w:rsidRPr="00682F8E" w:rsidRDefault="00560EDA" w:rsidP="00AD3B9F">
            <w:pPr>
              <w:widowControl/>
              <w:suppressAutoHyphens w:val="0"/>
              <w:spacing w:after="160" w:line="256" w:lineRule="auto"/>
              <w:jc w:val="both"/>
              <w:rPr>
                <w:rFonts w:eastAsia="Calibri"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color w:val="auto"/>
                <w:kern w:val="2"/>
                <w:sz w:val="18"/>
                <w:szCs w:val="18"/>
              </w:rPr>
              <w:t>Kto žije v ZOO</w:t>
            </w:r>
          </w:p>
        </w:tc>
      </w:tr>
      <w:tr w:rsidR="00560EDA" w:rsidRPr="00682F8E" w:rsidTr="00AD3B9F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DA" w:rsidRPr="00682F8E" w:rsidRDefault="00560EDA" w:rsidP="00AD3B9F">
            <w:pPr>
              <w:widowControl/>
              <w:suppressAutoHyphens w:val="0"/>
              <w:spacing w:after="160" w:line="256" w:lineRule="auto"/>
              <w:rPr>
                <w:rFonts w:eastAsia="Calibri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DA" w:rsidRPr="00682F8E" w:rsidRDefault="00560EDA" w:rsidP="00AD3B9F">
            <w:pPr>
              <w:widowControl/>
              <w:suppressAutoHyphens w:val="0"/>
              <w:spacing w:after="160" w:line="256" w:lineRule="auto"/>
              <w:jc w:val="both"/>
              <w:rPr>
                <w:rFonts w:eastAsia="Calibri"/>
                <w:color w:val="auto"/>
                <w:kern w:val="2"/>
                <w:sz w:val="18"/>
                <w:szCs w:val="18"/>
              </w:rPr>
            </w:pPr>
            <w:r w:rsidRPr="00682F8E">
              <w:rPr>
                <w:rFonts w:eastAsia="Calibri"/>
                <w:color w:val="auto"/>
                <w:kern w:val="2"/>
                <w:sz w:val="18"/>
                <w:szCs w:val="18"/>
              </w:rPr>
              <w:t>Voda a všetko okolo nej</w:t>
            </w:r>
          </w:p>
        </w:tc>
      </w:tr>
      <w:tr w:rsidR="00560EDA" w:rsidRPr="00682F8E" w:rsidTr="00AD3B9F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DA" w:rsidRPr="00682F8E" w:rsidRDefault="00560EDA" w:rsidP="00AD3B9F">
            <w:pPr>
              <w:widowControl/>
              <w:suppressAutoHyphens w:val="0"/>
              <w:spacing w:after="160" w:line="256" w:lineRule="auto"/>
              <w:rPr>
                <w:rFonts w:eastAsia="Calibri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DA" w:rsidRPr="00682F8E" w:rsidRDefault="00560EDA" w:rsidP="00AD3B9F">
            <w:pPr>
              <w:widowControl/>
              <w:suppressAutoHyphens w:val="0"/>
              <w:spacing w:line="256" w:lineRule="auto"/>
              <w:rPr>
                <w:rFonts w:eastAsia="Calibri"/>
                <w:color w:val="auto"/>
                <w:sz w:val="18"/>
                <w:szCs w:val="18"/>
                <w:lang w:eastAsia="sk-SK"/>
              </w:rPr>
            </w:pPr>
          </w:p>
        </w:tc>
      </w:tr>
    </w:tbl>
    <w:p w:rsidR="00560EDA" w:rsidRPr="00682F8E" w:rsidRDefault="00560EDA" w:rsidP="00560EDA">
      <w:pPr>
        <w:widowControl/>
        <w:suppressAutoHyphens w:val="0"/>
        <w:spacing w:after="160" w:line="360" w:lineRule="auto"/>
        <w:jc w:val="both"/>
        <w:rPr>
          <w:rFonts w:eastAsia="Calibri"/>
          <w:color w:val="auto"/>
          <w:sz w:val="18"/>
          <w:szCs w:val="18"/>
        </w:rPr>
      </w:pPr>
    </w:p>
    <w:p w:rsidR="00560EDA" w:rsidRPr="00560EDA" w:rsidRDefault="00560EDA" w:rsidP="00560EDA">
      <w:pPr>
        <w:widowControl/>
        <w:suppressAutoHyphens w:val="0"/>
        <w:spacing w:after="160" w:line="360" w:lineRule="auto"/>
        <w:jc w:val="both"/>
        <w:rPr>
          <w:rFonts w:eastAsia="Calibri"/>
          <w:color w:val="auto"/>
        </w:rPr>
      </w:pPr>
      <w:r w:rsidRPr="00560EDA">
        <w:rPr>
          <w:rFonts w:eastAsia="Calibri"/>
          <w:color w:val="auto"/>
        </w:rPr>
        <w:t>VI. (JÚN)</w:t>
      </w:r>
    </w:p>
    <w:p w:rsidR="00560EDA" w:rsidRPr="00560EDA" w:rsidRDefault="00560EDA" w:rsidP="00560EDA">
      <w:pPr>
        <w:widowControl/>
        <w:suppressAutoHyphens w:val="0"/>
        <w:spacing w:line="360" w:lineRule="auto"/>
        <w:jc w:val="both"/>
        <w:rPr>
          <w:rFonts w:eastAsia="Calibri"/>
          <w:color w:val="auto"/>
        </w:rPr>
      </w:pPr>
      <w:r w:rsidRPr="00560EDA">
        <w:rPr>
          <w:rFonts w:eastAsia="Calibri"/>
          <w:color w:val="auto"/>
        </w:rPr>
        <w:t>Deti získajú rôzne informácie ako pestovať pozitívny vzťah ku športu a pohybu, ako využívať</w:t>
      </w:r>
    </w:p>
    <w:p w:rsidR="00560EDA" w:rsidRPr="00560EDA" w:rsidRDefault="00560EDA" w:rsidP="00560EDA">
      <w:pPr>
        <w:widowControl/>
        <w:suppressAutoHyphens w:val="0"/>
        <w:spacing w:line="360" w:lineRule="auto"/>
        <w:jc w:val="both"/>
        <w:rPr>
          <w:rFonts w:eastAsia="Calibri"/>
          <w:color w:val="auto"/>
        </w:rPr>
      </w:pPr>
      <w:r w:rsidRPr="00560EDA">
        <w:rPr>
          <w:rFonts w:eastAsia="Calibri"/>
          <w:color w:val="auto"/>
        </w:rPr>
        <w:t>všetky možnosti na otužovanie a upevňovanie zdravia v súvislosti s otužovaním vodou,slnkom, vetrom. Koniec školského roka prinesie deťom veľa radosti a zábavy. Leto zahŕňaoslavy MDD, rôzne hry a výlety. Porozprávame si o morských, exotických a</w:t>
      </w:r>
      <w:r>
        <w:rPr>
          <w:rFonts w:eastAsia="Calibri"/>
          <w:color w:val="auto"/>
        </w:rPr>
        <w:t> </w:t>
      </w:r>
      <w:r w:rsidRPr="00560EDA">
        <w:rPr>
          <w:rFonts w:eastAsia="Calibri"/>
          <w:color w:val="auto"/>
        </w:rPr>
        <w:t>pravekýchživočíchoch. Vyvrcholením je slávnostná rozlúčka s predškolákmi.</w:t>
      </w:r>
    </w:p>
    <w:p w:rsidR="00560EDA" w:rsidRPr="00682F8E" w:rsidRDefault="00560EDA" w:rsidP="00560EDA">
      <w:pPr>
        <w:widowControl/>
        <w:suppressAutoHyphens w:val="0"/>
        <w:spacing w:after="160" w:line="360" w:lineRule="auto"/>
        <w:jc w:val="both"/>
        <w:rPr>
          <w:rFonts w:eastAsia="Calibri"/>
          <w:color w:val="auto"/>
          <w:sz w:val="18"/>
          <w:szCs w:val="18"/>
        </w:rPr>
      </w:pPr>
    </w:p>
    <w:p w:rsidR="00560EDA" w:rsidRPr="00682F8E" w:rsidRDefault="00560EDA" w:rsidP="00560EDA">
      <w:pPr>
        <w:widowControl/>
        <w:suppressAutoHyphens w:val="0"/>
        <w:spacing w:after="160" w:line="360" w:lineRule="auto"/>
        <w:jc w:val="both"/>
        <w:rPr>
          <w:rFonts w:eastAsia="Calibri"/>
          <w:color w:val="auto"/>
          <w:sz w:val="18"/>
          <w:szCs w:val="18"/>
        </w:rPr>
      </w:pPr>
    </w:p>
    <w:p w:rsidR="00560EDA" w:rsidRPr="00682F8E" w:rsidRDefault="00560EDA" w:rsidP="00560EDA">
      <w:pPr>
        <w:widowControl/>
        <w:suppressAutoHyphens w:val="0"/>
        <w:spacing w:after="160" w:line="360" w:lineRule="auto"/>
        <w:jc w:val="both"/>
        <w:rPr>
          <w:rFonts w:eastAsia="Calibri"/>
          <w:color w:val="auto"/>
          <w:sz w:val="18"/>
          <w:szCs w:val="18"/>
        </w:rPr>
      </w:pPr>
    </w:p>
    <w:p w:rsidR="00560EDA" w:rsidRPr="00682F8E" w:rsidRDefault="00560EDA" w:rsidP="00560EDA">
      <w:pPr>
        <w:widowControl/>
        <w:suppressAutoHyphens w:val="0"/>
        <w:spacing w:after="160" w:line="360" w:lineRule="auto"/>
        <w:jc w:val="both"/>
        <w:rPr>
          <w:rFonts w:eastAsia="Calibri"/>
          <w:color w:val="auto"/>
          <w:sz w:val="18"/>
          <w:szCs w:val="18"/>
        </w:rPr>
      </w:pPr>
    </w:p>
    <w:p w:rsidR="00560EDA" w:rsidRPr="00682F8E" w:rsidRDefault="00560EDA" w:rsidP="00560EDA">
      <w:pPr>
        <w:widowControl/>
        <w:suppressAutoHyphens w:val="0"/>
        <w:spacing w:after="160" w:line="360" w:lineRule="auto"/>
        <w:jc w:val="both"/>
        <w:rPr>
          <w:rFonts w:eastAsia="Calibri"/>
          <w:color w:val="auto"/>
          <w:sz w:val="18"/>
          <w:szCs w:val="18"/>
        </w:rPr>
      </w:pPr>
    </w:p>
    <w:p w:rsidR="00560EDA" w:rsidRDefault="00560EDA" w:rsidP="00DA108F">
      <w:pPr>
        <w:spacing w:line="360" w:lineRule="auto"/>
        <w:jc w:val="both"/>
      </w:pPr>
    </w:p>
    <w:p w:rsidR="00D43D00" w:rsidRDefault="00D43D00" w:rsidP="00DA108F">
      <w:pPr>
        <w:spacing w:line="360" w:lineRule="auto"/>
        <w:jc w:val="both"/>
      </w:pPr>
    </w:p>
    <w:p w:rsidR="00D43D00" w:rsidRDefault="00D43D00" w:rsidP="00DA108F">
      <w:pPr>
        <w:spacing w:line="360" w:lineRule="auto"/>
        <w:jc w:val="both"/>
      </w:pPr>
    </w:p>
    <w:p w:rsidR="00D43D00" w:rsidRDefault="00D43D00" w:rsidP="00DA108F">
      <w:pPr>
        <w:spacing w:line="360" w:lineRule="auto"/>
        <w:jc w:val="both"/>
      </w:pPr>
    </w:p>
    <w:p w:rsidR="00D43D00" w:rsidRDefault="00D43D00" w:rsidP="00DA108F">
      <w:pPr>
        <w:spacing w:line="360" w:lineRule="auto"/>
        <w:jc w:val="both"/>
      </w:pPr>
    </w:p>
    <w:p w:rsidR="00D43D00" w:rsidRPr="00560EDA" w:rsidRDefault="00D43D00">
      <w:pPr>
        <w:pStyle w:val="Odsekzoznamu"/>
        <w:numPr>
          <w:ilvl w:val="0"/>
          <w:numId w:val="46"/>
        </w:numPr>
        <w:spacing w:line="360" w:lineRule="auto"/>
        <w:rPr>
          <w:b/>
          <w:bCs/>
          <w:sz w:val="28"/>
          <w:szCs w:val="28"/>
        </w:rPr>
      </w:pPr>
      <w:r w:rsidRPr="00560EDA">
        <w:rPr>
          <w:b/>
          <w:bCs/>
          <w:sz w:val="28"/>
          <w:szCs w:val="28"/>
        </w:rPr>
        <w:t xml:space="preserve">UČEBNÉ OSNOVY PRE ORGANIZAČNÚ ZLOŽKU: Materská škola, </w:t>
      </w:r>
      <w:r>
        <w:rPr>
          <w:b/>
          <w:bCs/>
          <w:sz w:val="28"/>
          <w:szCs w:val="28"/>
        </w:rPr>
        <w:t>Vansovej 3</w:t>
      </w:r>
      <w:r w:rsidRPr="00560EDA">
        <w:rPr>
          <w:b/>
          <w:bCs/>
          <w:sz w:val="28"/>
          <w:szCs w:val="28"/>
        </w:rPr>
        <w:t xml:space="preserve">, Nitra </w:t>
      </w:r>
    </w:p>
    <w:p w:rsidR="00D43D00" w:rsidRDefault="00D43D00" w:rsidP="00DA108F">
      <w:pPr>
        <w:spacing w:line="360" w:lineRule="auto"/>
        <w:jc w:val="both"/>
      </w:pPr>
    </w:p>
    <w:p w:rsidR="00D43D00" w:rsidRPr="008B2D88" w:rsidRDefault="00D43D00" w:rsidP="00D43D00">
      <w:pPr>
        <w:widowControl/>
        <w:rPr>
          <w:rFonts w:eastAsia="Times New Roman"/>
          <w:color w:val="C45911"/>
          <w:sz w:val="18"/>
          <w:szCs w:val="18"/>
          <w:lang w:eastAsia="ar-SA"/>
        </w:rPr>
      </w:pPr>
      <w:r>
        <w:rPr>
          <w:b/>
        </w:rPr>
        <w:t>Názov školského vzdelávacieho programu</w:t>
      </w:r>
      <w:r w:rsidRPr="00D43D00">
        <w:rPr>
          <w:b/>
          <w:color w:val="auto"/>
        </w:rPr>
        <w:t>:</w:t>
      </w:r>
      <w:r w:rsidRPr="00D43D00">
        <w:rPr>
          <w:rFonts w:eastAsia="Times New Roman"/>
          <w:b/>
          <w:color w:val="auto"/>
          <w:lang w:eastAsia="ar-SA"/>
        </w:rPr>
        <w:t xml:space="preserve"> „S lienkou spoznávame svet hrou“</w:t>
      </w:r>
    </w:p>
    <w:p w:rsidR="00D43D00" w:rsidRDefault="00D43D00" w:rsidP="00D43D00">
      <w:pPr>
        <w:jc w:val="both"/>
        <w:rPr>
          <w:b/>
        </w:rPr>
      </w:pPr>
    </w:p>
    <w:p w:rsidR="00D43D00" w:rsidRDefault="00D43D00" w:rsidP="00D43D00">
      <w:pPr>
        <w:widowControl/>
        <w:suppressAutoHyphens w:val="0"/>
        <w:spacing w:after="160" w:line="360" w:lineRule="auto"/>
        <w:jc w:val="both"/>
        <w:rPr>
          <w:rFonts w:eastAsia="Calibri"/>
          <w:b/>
          <w:bCs/>
          <w:color w:val="auto"/>
        </w:rPr>
      </w:pPr>
      <w:r w:rsidRPr="008C61BE">
        <w:rPr>
          <w:rFonts w:eastAsia="Calibri"/>
          <w:b/>
          <w:bCs/>
          <w:color w:val="auto"/>
        </w:rPr>
        <w:t>Zameraním našej materskej školy je:</w:t>
      </w:r>
    </w:p>
    <w:p w:rsidR="00D43D00" w:rsidRPr="006016DB" w:rsidRDefault="00D43D00" w:rsidP="006016DB">
      <w:pPr>
        <w:widowControl/>
        <w:suppressAutoHyphens w:val="0"/>
        <w:spacing w:after="160" w:line="360" w:lineRule="auto"/>
        <w:jc w:val="both"/>
        <w:rPr>
          <w:rFonts w:eastAsia="Calibri"/>
          <w:color w:val="auto"/>
        </w:rPr>
      </w:pPr>
      <w:r w:rsidRPr="006016DB">
        <w:rPr>
          <w:rFonts w:eastAsia="Calibri"/>
          <w:color w:val="auto"/>
        </w:rPr>
        <w:t xml:space="preserve">Vlastné zameranie materskej školy vychádza zo záverov vykonaných analýz doterajšej praxe a doterajšieho </w:t>
      </w:r>
      <w:r w:rsidR="006016DB" w:rsidRPr="006016DB">
        <w:rPr>
          <w:rFonts w:eastAsia="Calibri"/>
          <w:color w:val="auto"/>
        </w:rPr>
        <w:t>zamerania MŠ, jeho efektívnosti, spracovania záverov, odporúčaní, záujmoch detí, požiadaviek rodičov, dnešn</w:t>
      </w:r>
      <w:r w:rsidR="006016DB">
        <w:rPr>
          <w:rFonts w:eastAsia="Calibri"/>
          <w:color w:val="auto"/>
        </w:rPr>
        <w:t>e</w:t>
      </w:r>
      <w:r w:rsidR="006016DB" w:rsidRPr="006016DB">
        <w:rPr>
          <w:rFonts w:eastAsia="Calibri"/>
          <w:color w:val="auto"/>
        </w:rPr>
        <w:t xml:space="preserve">j spoločnosti a zriaďovateľa. </w:t>
      </w:r>
      <w:r w:rsidRPr="006016DB">
        <w:rPr>
          <w:rFonts w:eastAsia="Times New Roman"/>
          <w:color w:val="auto"/>
          <w:lang w:eastAsia="ar-SA"/>
        </w:rPr>
        <w:t xml:space="preserve">Pri stanovení zamerania našej materskej školy sme brali do úvahy aj atribúty ako sú potreby, záujmy a priania detí. S ohľadom na pokrok vo vývoji spoločnosti smerujeme na postupný prechod od tradičnej školy na modernú, s novými metódami vo výchovno-vzdelávacej činnosti. Našou snahou je vytvoriť školu atraktívnu pre deti, aj pre rodičov. </w:t>
      </w:r>
      <w:r w:rsidRPr="00D43D00">
        <w:rPr>
          <w:rFonts w:eastAsia="Times New Roman"/>
          <w:color w:val="auto"/>
          <w:lang w:eastAsia="ar-SA"/>
        </w:rPr>
        <w:t>Veľkýdôrazkladiemenapodnetnosťprostrediaa</w:t>
      </w:r>
      <w:r w:rsidR="006016DB">
        <w:rPr>
          <w:rFonts w:eastAsia="Times New Roman"/>
          <w:color w:val="auto"/>
          <w:lang w:eastAsia="ar-SA"/>
        </w:rPr>
        <w:t> </w:t>
      </w:r>
      <w:r w:rsidRPr="00D43D00">
        <w:rPr>
          <w:rFonts w:eastAsia="Times New Roman"/>
          <w:color w:val="auto"/>
          <w:lang w:eastAsia="ar-SA"/>
        </w:rPr>
        <w:t>priaznivúsociálno</w:t>
      </w:r>
      <w:r w:rsidRPr="00D43D00">
        <w:rPr>
          <w:rFonts w:eastAsia="Arial"/>
          <w:color w:val="auto"/>
          <w:lang w:eastAsia="ar-SA"/>
        </w:rPr>
        <w:t>-</w:t>
      </w:r>
      <w:r w:rsidRPr="00D43D00">
        <w:rPr>
          <w:rFonts w:eastAsia="Times New Roman"/>
          <w:color w:val="auto"/>
          <w:lang w:eastAsia="ar-SA"/>
        </w:rPr>
        <w:t>emocionálnuklímumaterskejškolya</w:t>
      </w:r>
      <w:r w:rsidR="006016DB">
        <w:rPr>
          <w:rFonts w:eastAsia="Times New Roman"/>
          <w:color w:val="auto"/>
          <w:lang w:eastAsia="ar-SA"/>
        </w:rPr>
        <w:t> </w:t>
      </w:r>
      <w:r w:rsidRPr="00D43D00">
        <w:rPr>
          <w:rFonts w:eastAsia="Times New Roman"/>
          <w:color w:val="auto"/>
          <w:lang w:eastAsia="ar-SA"/>
        </w:rPr>
        <w:t>jejcelkovúkultúru.</w:t>
      </w:r>
    </w:p>
    <w:p w:rsidR="00D43D00" w:rsidRPr="00D43D00" w:rsidRDefault="00D43D00" w:rsidP="00D43D00">
      <w:pPr>
        <w:widowControl/>
        <w:tabs>
          <w:tab w:val="left" w:pos="3402"/>
        </w:tabs>
        <w:spacing w:line="360" w:lineRule="auto"/>
        <w:jc w:val="both"/>
        <w:rPr>
          <w:rFonts w:eastAsia="Times New Roman"/>
          <w:b/>
          <w:color w:val="auto"/>
          <w:lang w:eastAsia="ar-SA"/>
        </w:rPr>
      </w:pPr>
      <w:r w:rsidRPr="00D43D00">
        <w:rPr>
          <w:rFonts w:eastAsia="Times New Roman"/>
          <w:color w:val="auto"/>
          <w:u w:val="single"/>
          <w:lang w:eastAsia="ar-SA"/>
        </w:rPr>
        <w:t>Zameranie materskej školy:</w:t>
      </w:r>
    </w:p>
    <w:p w:rsidR="00D43D00" w:rsidRPr="00D43D00" w:rsidRDefault="00D43D00">
      <w:pPr>
        <w:widowControl/>
        <w:numPr>
          <w:ilvl w:val="0"/>
          <w:numId w:val="21"/>
        </w:numPr>
        <w:suppressAutoHyphens w:val="0"/>
        <w:spacing w:line="360" w:lineRule="auto"/>
        <w:jc w:val="both"/>
        <w:rPr>
          <w:rFonts w:eastAsia="Calibri"/>
          <w:color w:val="auto"/>
          <w:lang w:eastAsia="ar-SA"/>
        </w:rPr>
      </w:pPr>
      <w:r w:rsidRPr="00D43D00">
        <w:rPr>
          <w:rFonts w:eastAsia="Times New Roman"/>
          <w:color w:val="auto"/>
          <w:lang w:eastAsia="ar-SA"/>
        </w:rPr>
        <w:t>oblasť prírodovednej gramotnosti,</w:t>
      </w:r>
    </w:p>
    <w:p w:rsidR="00D43D00" w:rsidRPr="00D43D00" w:rsidRDefault="00D43D00">
      <w:pPr>
        <w:widowControl/>
        <w:numPr>
          <w:ilvl w:val="0"/>
          <w:numId w:val="21"/>
        </w:numPr>
        <w:suppressAutoHyphens w:val="0"/>
        <w:spacing w:line="360" w:lineRule="auto"/>
        <w:jc w:val="both"/>
        <w:rPr>
          <w:rFonts w:eastAsia="Calibri"/>
          <w:color w:val="auto"/>
          <w:lang w:eastAsia="ar-SA"/>
        </w:rPr>
      </w:pPr>
      <w:r w:rsidRPr="00D43D00">
        <w:rPr>
          <w:rFonts w:eastAsia="Times New Roman"/>
          <w:color w:val="auto"/>
          <w:lang w:eastAsia="ar-SA"/>
        </w:rPr>
        <w:t>oblasť upevňovania zdravia,</w:t>
      </w:r>
    </w:p>
    <w:p w:rsidR="00D43D00" w:rsidRDefault="00D43D00">
      <w:pPr>
        <w:widowControl/>
        <w:numPr>
          <w:ilvl w:val="0"/>
          <w:numId w:val="21"/>
        </w:numPr>
        <w:suppressAutoHyphens w:val="0"/>
        <w:spacing w:line="360" w:lineRule="auto"/>
        <w:jc w:val="both"/>
        <w:rPr>
          <w:rFonts w:eastAsia="Calibri"/>
          <w:color w:val="auto"/>
          <w:lang w:eastAsia="ar-SA"/>
        </w:rPr>
      </w:pPr>
      <w:r w:rsidRPr="00D43D00">
        <w:rPr>
          <w:rFonts w:eastAsia="Calibri"/>
          <w:color w:val="auto"/>
          <w:lang w:eastAsia="ar-SA"/>
        </w:rPr>
        <w:t xml:space="preserve">pohybom ku zdraviu. </w:t>
      </w:r>
    </w:p>
    <w:p w:rsidR="006016DB" w:rsidRPr="00D43D00" w:rsidRDefault="006016DB" w:rsidP="006016DB">
      <w:pPr>
        <w:widowControl/>
        <w:suppressAutoHyphens w:val="0"/>
        <w:spacing w:line="360" w:lineRule="auto"/>
        <w:jc w:val="both"/>
        <w:rPr>
          <w:rFonts w:eastAsia="Calibri"/>
          <w:color w:val="auto"/>
          <w:lang w:eastAsia="ar-SA"/>
        </w:rPr>
      </w:pPr>
    </w:p>
    <w:p w:rsidR="006016DB" w:rsidRPr="006016DB" w:rsidRDefault="006016DB">
      <w:pPr>
        <w:pStyle w:val="Odsekzoznamu"/>
        <w:widowControl/>
        <w:numPr>
          <w:ilvl w:val="0"/>
          <w:numId w:val="22"/>
        </w:numPr>
        <w:suppressAutoHyphens w:val="0"/>
        <w:spacing w:line="360" w:lineRule="auto"/>
        <w:jc w:val="both"/>
        <w:rPr>
          <w:rFonts w:eastAsia="Times New Roman"/>
          <w:b/>
          <w:color w:val="auto"/>
          <w:lang w:eastAsia="ar-SA"/>
        </w:rPr>
      </w:pPr>
      <w:r w:rsidRPr="006016DB">
        <w:rPr>
          <w:rFonts w:eastAsia="Times New Roman"/>
          <w:b/>
          <w:color w:val="auto"/>
          <w:lang w:eastAsia="ar-SA"/>
        </w:rPr>
        <w:t>oblasť prírodovednej gramotnosti</w:t>
      </w:r>
    </w:p>
    <w:p w:rsidR="006016DB" w:rsidRPr="006016DB" w:rsidRDefault="006016DB" w:rsidP="006016DB">
      <w:pPr>
        <w:widowControl/>
        <w:suppressAutoHyphens w:val="0"/>
        <w:spacing w:line="360" w:lineRule="auto"/>
        <w:ind w:left="360"/>
        <w:jc w:val="both"/>
        <w:rPr>
          <w:rFonts w:eastAsia="Times New Roman"/>
          <w:b/>
          <w:color w:val="auto"/>
          <w:sz w:val="18"/>
          <w:szCs w:val="18"/>
          <w:lang w:eastAsia="ar-SA"/>
        </w:rPr>
      </w:pPr>
      <w:r w:rsidRPr="006016DB">
        <w:rPr>
          <w:rFonts w:eastAsia="Times New Roman"/>
          <w:color w:val="auto"/>
          <w:lang w:eastAsia="sk-SK"/>
        </w:rPr>
        <w:t xml:space="preserve">Škola je postavená v tichej oblasti v blízkosti lesa - okolie Zobora, čím poznanie detí nezostáva len v rovine teoretickej, ale deti majú možnosť ,,zažiť prírodu" aj v prirodzenom prostredí. Prostredníctvom prírodovedného vzdelávania umožňujeme deťom, aby pochopili vzťahy v prírode, uvedomili si dôležitosť prírody pre zdravie človeka a snažíme sa prebudiť u nich záujem o prírodu. S deťmi separujeme odpad /projekt „Vláčik separáčik“, zber papiera/ čím ich nabádame ekologicky myslieť a správať sa zodpovedne. Ďalším interným projektom „Malí ochranári“ si deti osvojujú nenahraditeľnosť významu vody pre zachovanie života na zemi. Realizácia prebieha </w:t>
      </w:r>
      <w:r w:rsidRPr="006016DB">
        <w:rPr>
          <w:rFonts w:eastAsia="Times New Roman"/>
          <w:color w:val="auto"/>
          <w:lang w:eastAsia="sk-SK"/>
        </w:rPr>
        <w:lastRenderedPageBreak/>
        <w:t>v blízkom okolí materskej školy – Svoradov prameň a Martinská studnička. Obsahom prírodovedného vzdelávania je vysvetľovanie vecí, ktoré bežne používajú. Turistické vychádzky majú v sebe okrem športových disciplín zahrnuté environmentálne prvky: čo do prírody patrí a čo nie, priame pozorovanie živočíchov, zber šípok a spoznávanie liečivých rastlín. Prostredníctvom digitálnych edukačných programov a zážitkového učenia poskytujeme deťom príležitosť poznávať prírodné javy a vedieme ich k samostatnému hľadaniu informácií a bádania</w:t>
      </w:r>
      <w:r w:rsidRPr="006016DB">
        <w:rPr>
          <w:rFonts w:eastAsia="Times New Roman"/>
          <w:color w:val="auto"/>
          <w:sz w:val="18"/>
          <w:szCs w:val="18"/>
          <w:lang w:eastAsia="sk-SK"/>
        </w:rPr>
        <w:t>.</w:t>
      </w:r>
    </w:p>
    <w:p w:rsidR="006016DB" w:rsidRPr="008B2D88" w:rsidRDefault="006016DB" w:rsidP="006016DB">
      <w:pPr>
        <w:widowControl/>
        <w:spacing w:line="360" w:lineRule="auto"/>
        <w:jc w:val="both"/>
        <w:rPr>
          <w:rFonts w:eastAsia="Times New Roman"/>
          <w:color w:val="FF0000"/>
          <w:sz w:val="18"/>
          <w:szCs w:val="18"/>
          <w:lang w:eastAsia="ar-SA"/>
        </w:rPr>
      </w:pPr>
    </w:p>
    <w:p w:rsidR="006016DB" w:rsidRPr="006016DB" w:rsidRDefault="006016DB">
      <w:pPr>
        <w:widowControl/>
        <w:numPr>
          <w:ilvl w:val="0"/>
          <w:numId w:val="22"/>
        </w:numPr>
        <w:suppressAutoHyphens w:val="0"/>
        <w:spacing w:line="360" w:lineRule="auto"/>
        <w:jc w:val="both"/>
        <w:rPr>
          <w:rFonts w:eastAsia="Calibri"/>
          <w:b/>
          <w:color w:val="auto"/>
          <w:lang w:eastAsia="ar-SA"/>
        </w:rPr>
      </w:pPr>
      <w:r w:rsidRPr="006016DB">
        <w:rPr>
          <w:rFonts w:eastAsia="Times New Roman"/>
          <w:b/>
          <w:color w:val="auto"/>
          <w:lang w:eastAsia="ar-SA"/>
        </w:rPr>
        <w:t>oblasť upevňovania zdravia</w:t>
      </w:r>
    </w:p>
    <w:p w:rsidR="006016DB" w:rsidRPr="006016DB" w:rsidRDefault="006016DB" w:rsidP="006016DB">
      <w:pPr>
        <w:widowControl/>
        <w:suppressAutoHyphens w:val="0"/>
        <w:spacing w:before="100" w:beforeAutospacing="1" w:after="100" w:afterAutospacing="1" w:line="360" w:lineRule="auto"/>
        <w:jc w:val="both"/>
        <w:rPr>
          <w:rFonts w:eastAsia="Times New Roman"/>
          <w:color w:val="auto"/>
          <w:lang w:eastAsia="sk-SK"/>
        </w:rPr>
      </w:pPr>
      <w:r w:rsidRPr="006016DB">
        <w:rPr>
          <w:rFonts w:eastAsia="Times New Roman"/>
          <w:color w:val="212529"/>
          <w:shd w:val="clear" w:color="auto" w:fill="FFFFFF"/>
          <w:lang w:eastAsia="sk-SK"/>
        </w:rPr>
        <w:t>Cieľom je formovať zdravotné uvedomenie detí a ich vzťah k ochrane a podpore svojho zdravia a zdravia iných osôb. Zvýšiť úroveň poznatkov a praktické zručnosti detí v oblasti poskytovania prvej pomoci. Rozvíjať aktívny záujem o pozitívny vzťah k otázkam zdravotnej výchovy z hľadiska etiky, humanity a zodpovednosti za zdravie, zveľaďovať detské zdravie a psychiku. Hravou formou upriamiť detskú pozornosť na vlastné zdravie, možnosti prevencie a na prvú pomoc pri drobných zraneniach. U detí sa odbúrava strach a panika z krvi, drobných poranení a chorôb. Deti sú adekvátne k svojmu veku pripravované na zvládnutie každodenných situácií ohrozujúcich ich zdravie.</w:t>
      </w:r>
      <w:r w:rsidRPr="006016DB">
        <w:rPr>
          <w:rFonts w:eastAsia="Times New Roman"/>
          <w:color w:val="auto"/>
          <w:lang w:eastAsia="sk-SK"/>
        </w:rPr>
        <w:t xml:space="preserve"> Aktivity, ktorými naša škola prispieva k upevňovaniu zdravia detí: organizovanie obvodovej akcie Evička nám ochorela v spolupráci so  SČK, mliečny deň v materskej škole, výstavka a ochutnávka ovocia a zeleniny, absolvovanie plaveckého výcviku s deťmi predškolského veku, vychádzky do lesa zamerané na poznávanie prírody, lesných chodníkov a histórie Zobora.</w:t>
      </w:r>
    </w:p>
    <w:p w:rsidR="006016DB" w:rsidRPr="006016DB" w:rsidRDefault="006016DB">
      <w:pPr>
        <w:widowControl/>
        <w:numPr>
          <w:ilvl w:val="0"/>
          <w:numId w:val="22"/>
        </w:numPr>
        <w:suppressAutoHyphens w:val="0"/>
        <w:spacing w:line="360" w:lineRule="auto"/>
        <w:jc w:val="both"/>
        <w:rPr>
          <w:rFonts w:eastAsia="Calibri"/>
          <w:color w:val="auto"/>
          <w:lang w:eastAsia="ar-SA"/>
        </w:rPr>
      </w:pPr>
      <w:r w:rsidRPr="006016DB">
        <w:rPr>
          <w:rFonts w:eastAsia="Calibri"/>
          <w:b/>
          <w:color w:val="auto"/>
          <w:lang w:eastAsia="ar-SA"/>
        </w:rPr>
        <w:t>pohybom k zdraviu</w:t>
      </w:r>
    </w:p>
    <w:p w:rsidR="006016DB" w:rsidRPr="006016DB" w:rsidRDefault="006016DB" w:rsidP="006016DB">
      <w:pPr>
        <w:widowControl/>
        <w:suppressAutoHyphens w:val="0"/>
        <w:spacing w:before="100" w:beforeAutospacing="1" w:after="100" w:afterAutospacing="1" w:line="360" w:lineRule="auto"/>
        <w:jc w:val="both"/>
        <w:rPr>
          <w:rFonts w:eastAsia="Times New Roman"/>
          <w:color w:val="auto"/>
          <w:lang w:eastAsia="sk-SK"/>
        </w:rPr>
      </w:pPr>
      <w:r w:rsidRPr="006016DB">
        <w:rPr>
          <w:rFonts w:eastAsia="Times New Roman"/>
          <w:color w:val="auto"/>
          <w:lang w:eastAsia="sk-SK"/>
        </w:rPr>
        <w:t xml:space="preserve">Pohyb je pre deti v predškolskom veku prirodzenou činnosťou, ktorá im prináša radosť. V súčasných podmienkach života je neoddeliteľnou súčasťou zdravého životného štýlu,  preto sa zameriavame na rozvíjanie a upevňovanie telesnej zdatnosti a výkonnosti detí a s tým súvisiace upevňovanie vôľových vlastností a  prosociálneho správania. Prioritou je zabezpečenie dobrých podmienok pre pohybové aktivity – priestorových aj materiálnych, ktoré sú základom budovania vzťahu k pohybu. Aktivity: športová olympiáda, cyklistické preteky v areáli materskej školy, skokan roka – súťaž v skoku do diaľky, turistické vychádzky so športovými disciplínami, dopĺňanie telovýchovného náradia,  náčinia a prvkov detského ihriska. Dôležitým prínosom spoločného cvičenia je aj socializácia detí, ktoré si takto zvykajú na kolektív. </w:t>
      </w:r>
    </w:p>
    <w:p w:rsidR="006016DB" w:rsidRDefault="006016DB" w:rsidP="006016DB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lastRenderedPageBreak/>
        <w:t xml:space="preserve">Učebné osnovy: </w:t>
      </w:r>
    </w:p>
    <w:p w:rsidR="006016DB" w:rsidRPr="006016DB" w:rsidRDefault="006016DB" w:rsidP="006016DB">
      <w:pPr>
        <w:widowControl/>
        <w:tabs>
          <w:tab w:val="left" w:pos="0"/>
          <w:tab w:val="right" w:leader="dot" w:pos="9356"/>
        </w:tabs>
        <w:spacing w:after="100" w:line="360" w:lineRule="auto"/>
        <w:jc w:val="both"/>
        <w:rPr>
          <w:rFonts w:eastAsia="Arial"/>
          <w:bCs/>
          <w:lang w:eastAsia="ar-SA"/>
        </w:rPr>
      </w:pPr>
      <w:r w:rsidRPr="006016DB">
        <w:rPr>
          <w:rFonts w:eastAsia="Arial"/>
          <w:bCs/>
          <w:lang w:eastAsia="ar-SA"/>
        </w:rPr>
        <w:t>Učebnými osnovami školského vzdelávacieho programu sú vzdelávacie štandardy vzdelávacích oblastí Štátneho vzdelávacieho programu</w:t>
      </w:r>
      <w:r w:rsidRPr="006016DB">
        <w:rPr>
          <w:rFonts w:eastAsia="Arial"/>
          <w:bCs/>
          <w:shd w:val="clear" w:color="auto" w:fill="FFFFFF"/>
          <w:lang w:eastAsia="ar-SA"/>
        </w:rPr>
        <w:t xml:space="preserve"> pre predprimárne vzdelávanie v materských školách.</w:t>
      </w:r>
    </w:p>
    <w:p w:rsidR="006016DB" w:rsidRPr="006016DB" w:rsidRDefault="006016DB" w:rsidP="006016DB">
      <w:pPr>
        <w:widowControl/>
        <w:suppressAutoHyphens w:val="0"/>
        <w:spacing w:line="360" w:lineRule="auto"/>
        <w:jc w:val="both"/>
        <w:rPr>
          <w:rFonts w:eastAsia="Times New Roman"/>
          <w:color w:val="auto"/>
          <w:lang w:eastAsia="sk-SK"/>
        </w:rPr>
      </w:pPr>
      <w:r w:rsidRPr="006016DB">
        <w:rPr>
          <w:rFonts w:eastAsia="Times New Roman"/>
          <w:b/>
          <w:color w:val="auto"/>
          <w:lang w:eastAsia="sk-SK"/>
        </w:rPr>
        <w:t xml:space="preserve">a) </w:t>
      </w:r>
      <w:r w:rsidRPr="006016DB">
        <w:rPr>
          <w:rFonts w:eastAsia="Times New Roman"/>
          <w:b/>
          <w:bCs/>
          <w:color w:val="auto"/>
          <w:lang w:eastAsia="sk-SK"/>
        </w:rPr>
        <w:t xml:space="preserve">Osobitosti výchovy a vzdelávania detí so zdravotným znevýhodnením, detí s nadaním a detí so ŠVVP v súlade s princípmi inkluzívneho vzdelávania </w:t>
      </w:r>
    </w:p>
    <w:p w:rsidR="006016DB" w:rsidRPr="006016DB" w:rsidRDefault="006016DB" w:rsidP="006016DB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6016DB">
        <w:rPr>
          <w:rFonts w:eastAsiaTheme="minorHAnsi"/>
        </w:rPr>
        <w:t xml:space="preserve">    Detí so zdravotným znevýhodnením , detí s nadaním a deti so ŠVVP vyžadujú prístup, ktorý je náročnejší a komplexnejší v porovnaní s podporou poskytovanou deťom so štandardným vývinom. Je preto </w:t>
      </w:r>
      <w:r w:rsidRPr="006016DB">
        <w:rPr>
          <w:rFonts w:eastAsiaTheme="minorHAnsi"/>
          <w:b/>
        </w:rPr>
        <w:t xml:space="preserve">dôležité im vytvoriť podmienky na výchovu a vzdelávanie a rešpektovať potreby každého dieťaťa. </w:t>
      </w:r>
      <w:r w:rsidRPr="006016DB">
        <w:rPr>
          <w:rFonts w:eastAsiaTheme="minorHAnsi"/>
        </w:rPr>
        <w:t xml:space="preserve">(tak ako aj vo vzťahu k deťom, ktoré nemajú špeciálne výchovno-vzdelávacie potreby učiteľky vytvárajú podmienky na účinný sebarozvoj osobnosti dieťaťa, hru, učenie, komunikáciu, a podobne) .Materská škola </w:t>
      </w:r>
      <w:r w:rsidRPr="006016DB">
        <w:rPr>
          <w:rFonts w:eastAsiaTheme="minorHAnsi"/>
          <w:b/>
        </w:rPr>
        <w:t xml:space="preserve">nemá </w:t>
      </w:r>
      <w:r w:rsidRPr="006016DB">
        <w:rPr>
          <w:rFonts w:eastAsiaTheme="minorHAnsi"/>
        </w:rPr>
        <w:t xml:space="preserve">vyčlenenú špeciálnu triedu. Deti so zdravotným znevýhodnením, deti s nadaním a deti so ŠVVP sa začleňujú a vzdelávajú v bežnej triede MŠ podľa školského vzdelávacieho programu školy, pričom sa riadime zákonom č. 245/2008 Z. z. § 28. Vzdelávacie štandardy sú spoločné pre výchovu a vzdelávanie všetkých detí. </w:t>
      </w:r>
    </w:p>
    <w:p w:rsidR="006016DB" w:rsidRPr="006016DB" w:rsidRDefault="006016DB" w:rsidP="006016DB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  <w:r w:rsidRPr="006016DB">
        <w:rPr>
          <w:rFonts w:eastAsiaTheme="minorHAnsi"/>
        </w:rPr>
        <w:t xml:space="preserve">Deťom so zdravotným znevýhodnením, detí s nadaním a detí so ŠVVP sa v súlade s princípmi inkluzívneho vzdelávania a odporúčaniami zariadenia poradenstva a prevencie poskytujú podporné opatrenia. Pomocou podporných opatrení sa každé dieťa môže plnohodnotne zapojiť do výchovy a vzdelávania a rozvíjať svoje vedomosti, zručnosti a schopnosti. Realizáciu prispôsobujeme v maximálnej miere špeciálnym výchovno-vzdelávacím potrebám a rozvojovým možnostiam detí. </w:t>
      </w:r>
    </w:p>
    <w:p w:rsidR="006016DB" w:rsidRPr="00113AC0" w:rsidRDefault="006016DB" w:rsidP="006016DB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FF0000"/>
          <w:lang w:eastAsia="sk-SK"/>
        </w:rPr>
      </w:pPr>
      <w:r w:rsidRPr="006016DB">
        <w:rPr>
          <w:rFonts w:eastAsia="Times New Roman"/>
          <w:lang w:eastAsia="sk-SK"/>
        </w:rPr>
        <w:t xml:space="preserve">Materská škola na podporu výchovno-vzdelávacích potrieb detí poskytuje podporu všetkým deťom a to tak, že </w:t>
      </w:r>
      <w:r w:rsidRPr="00113AC0">
        <w:rPr>
          <w:rFonts w:eastAsia="Times New Roman"/>
          <w:lang w:eastAsia="sk-SK"/>
        </w:rPr>
        <w:t>zabezpečuje podmienky, organizáciu a realizáciu výchovno-vzdelávacieho procesu spôsobom, ktorý primerane zodpovedá potrebám telesného, psychického a sociálneho vývinu detí.</w:t>
      </w:r>
    </w:p>
    <w:p w:rsidR="006016DB" w:rsidRPr="006016DB" w:rsidRDefault="006016DB" w:rsidP="006016DB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lang w:eastAsia="sk-SK"/>
        </w:rPr>
      </w:pPr>
      <w:r w:rsidRPr="00113AC0">
        <w:rPr>
          <w:rFonts w:eastAsia="Times New Roman"/>
          <w:lang w:eastAsia="sk-SK"/>
        </w:rPr>
        <w:t>Ide o univerzálnu preventívno</w:t>
      </w:r>
      <w:r w:rsidRPr="006016DB">
        <w:rPr>
          <w:rFonts w:eastAsia="Times New Roman"/>
          <w:lang w:eastAsia="sk-SK"/>
        </w:rPr>
        <w:t xml:space="preserve">-výchovnú činnosť, ktorá je poskytovaná všetkým deťom materskej školy. </w:t>
      </w:r>
    </w:p>
    <w:p w:rsidR="006016DB" w:rsidRPr="006016DB" w:rsidRDefault="006016DB" w:rsidP="006016DB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lang w:eastAsia="sk-SK"/>
        </w:rPr>
      </w:pPr>
      <w:r w:rsidRPr="006016DB">
        <w:rPr>
          <w:rFonts w:eastAsia="Times New Roman"/>
          <w:lang w:eastAsia="sk-SK"/>
        </w:rPr>
        <w:t xml:space="preserve">Sú to preventívne programy, ranné kruhy, pravidelné  osobné konzultácie rodičov s učiteľmi, ktoré zohľadňujú rozvojovú úroveň každého dieťaťa a tak prispievajú k harmonickému a plnohodnotnému rozvoju detí. </w:t>
      </w:r>
    </w:p>
    <w:p w:rsidR="006016DB" w:rsidRPr="006016DB" w:rsidRDefault="006016DB" w:rsidP="006016DB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lang w:eastAsia="sk-SK"/>
        </w:rPr>
      </w:pPr>
      <w:r w:rsidRPr="006016DB">
        <w:rPr>
          <w:rFonts w:eastAsia="Times New Roman"/>
          <w:lang w:eastAsia="sk-SK"/>
        </w:rPr>
        <w:t xml:space="preserve">Vykonávajú  </w:t>
      </w:r>
      <w:r w:rsidRPr="006016DB">
        <w:rPr>
          <w:rFonts w:eastAsia="Times New Roman"/>
          <w:color w:val="auto"/>
          <w:lang w:eastAsia="sk-SK"/>
        </w:rPr>
        <w:t>ich</w:t>
      </w:r>
      <w:r w:rsidRPr="006016DB">
        <w:rPr>
          <w:rFonts w:eastAsia="Times New Roman"/>
          <w:lang w:eastAsia="sk-SK"/>
        </w:rPr>
        <w:t xml:space="preserve"> triedne učiteľky pre deti, ktoré pokračujú v predprimárnom vzdelávaní na základe odporúčaných podporných opatrení CPaP. Ide o činnosť na podporu dosahovania </w:t>
      </w:r>
      <w:r w:rsidRPr="006016DB">
        <w:rPr>
          <w:rFonts w:eastAsia="Times New Roman"/>
          <w:lang w:eastAsia="sk-SK"/>
        </w:rPr>
        <w:lastRenderedPageBreak/>
        <w:t xml:space="preserve">školskej spôsobilosti. Ďalšími zainteresovanými sú ostatní pedagógovia, ktorí vstupujú do triedy a zákonní zástupcovia. </w:t>
      </w:r>
    </w:p>
    <w:p w:rsidR="006016DB" w:rsidRPr="006016DB" w:rsidRDefault="006016DB" w:rsidP="006016DB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</w:rPr>
      </w:pPr>
    </w:p>
    <w:p w:rsidR="006016DB" w:rsidRPr="006016DB" w:rsidRDefault="006016DB" w:rsidP="006016DB">
      <w:pPr>
        <w:widowControl/>
        <w:suppressAutoHyphens w:val="0"/>
        <w:spacing w:line="360" w:lineRule="auto"/>
        <w:jc w:val="both"/>
        <w:rPr>
          <w:rFonts w:eastAsia="Times New Roman"/>
          <w:b/>
          <w:color w:val="auto"/>
          <w:lang w:eastAsia="sk-SK"/>
        </w:rPr>
      </w:pPr>
      <w:r w:rsidRPr="006016DB">
        <w:rPr>
          <w:rFonts w:eastAsia="Times New Roman"/>
          <w:b/>
          <w:color w:val="auto"/>
          <w:lang w:eastAsia="sk-SK"/>
        </w:rPr>
        <w:t xml:space="preserve"> b)Osobitosti výchovy a vzdelávania cudzincov</w:t>
      </w:r>
    </w:p>
    <w:p w:rsidR="006016DB" w:rsidRPr="006016DB" w:rsidRDefault="006016DB" w:rsidP="006016DB">
      <w:pPr>
        <w:widowControl/>
        <w:suppressAutoHyphens w:val="0"/>
        <w:spacing w:line="360" w:lineRule="auto"/>
        <w:jc w:val="both"/>
        <w:rPr>
          <w:rFonts w:eastAsia="Times New Roman"/>
          <w:color w:val="auto"/>
          <w:lang w:eastAsia="sk-SK"/>
        </w:rPr>
      </w:pPr>
      <w:r w:rsidRPr="006016DB">
        <w:rPr>
          <w:rFonts w:eastAsia="Times New Roman"/>
          <w:color w:val="auto"/>
          <w:lang w:eastAsia="sk-SK"/>
        </w:rPr>
        <w:t>Predprimárne vzdelávanie detí cudzincov sa zameriava na rozvíjanie elementárnych základov:</w:t>
      </w:r>
    </w:p>
    <w:p w:rsidR="006016DB" w:rsidRPr="006016DB" w:rsidRDefault="006016DB">
      <w:pPr>
        <w:widowControl/>
        <w:numPr>
          <w:ilvl w:val="0"/>
          <w:numId w:val="13"/>
        </w:numPr>
        <w:suppressAutoHyphens w:val="0"/>
        <w:spacing w:line="360" w:lineRule="auto"/>
        <w:contextualSpacing/>
        <w:jc w:val="both"/>
        <w:rPr>
          <w:rFonts w:eastAsia="Times New Roman"/>
          <w:color w:val="auto"/>
          <w:lang w:eastAsia="sk-SK"/>
        </w:rPr>
      </w:pPr>
      <w:r w:rsidRPr="006016DB">
        <w:rPr>
          <w:rFonts w:eastAsia="Times New Roman"/>
          <w:color w:val="auto"/>
          <w:lang w:eastAsia="sk-SK"/>
        </w:rPr>
        <w:t>komunikačných kompetencií</w:t>
      </w:r>
    </w:p>
    <w:p w:rsidR="006016DB" w:rsidRPr="006016DB" w:rsidRDefault="006016DB">
      <w:pPr>
        <w:widowControl/>
        <w:numPr>
          <w:ilvl w:val="0"/>
          <w:numId w:val="13"/>
        </w:numPr>
        <w:suppressAutoHyphens w:val="0"/>
        <w:spacing w:line="360" w:lineRule="auto"/>
        <w:contextualSpacing/>
        <w:jc w:val="both"/>
        <w:rPr>
          <w:rFonts w:eastAsia="Times New Roman"/>
          <w:color w:val="auto"/>
          <w:lang w:eastAsia="sk-SK"/>
        </w:rPr>
      </w:pPr>
      <w:r w:rsidRPr="006016DB">
        <w:rPr>
          <w:rFonts w:eastAsia="Times New Roman"/>
          <w:color w:val="auto"/>
          <w:lang w:eastAsia="sk-SK"/>
        </w:rPr>
        <w:t>matematických kompetencií a kompetencií v oblasti vedy a techniky</w:t>
      </w:r>
    </w:p>
    <w:p w:rsidR="006016DB" w:rsidRPr="006016DB" w:rsidRDefault="006016DB">
      <w:pPr>
        <w:widowControl/>
        <w:numPr>
          <w:ilvl w:val="0"/>
          <w:numId w:val="14"/>
        </w:numPr>
        <w:suppressAutoHyphens w:val="0"/>
        <w:spacing w:line="360" w:lineRule="auto"/>
        <w:contextualSpacing/>
        <w:jc w:val="both"/>
        <w:rPr>
          <w:rFonts w:eastAsia="Times New Roman"/>
          <w:color w:val="auto"/>
          <w:lang w:eastAsia="sk-SK"/>
        </w:rPr>
      </w:pPr>
      <w:r w:rsidRPr="006016DB">
        <w:rPr>
          <w:rFonts w:eastAsia="Times New Roman"/>
          <w:color w:val="auto"/>
          <w:lang w:eastAsia="sk-SK"/>
        </w:rPr>
        <w:t>digitálnych kompetencií,</w:t>
      </w:r>
    </w:p>
    <w:p w:rsidR="006016DB" w:rsidRPr="006016DB" w:rsidRDefault="006016DB">
      <w:pPr>
        <w:widowControl/>
        <w:numPr>
          <w:ilvl w:val="0"/>
          <w:numId w:val="14"/>
        </w:numPr>
        <w:suppressAutoHyphens w:val="0"/>
        <w:spacing w:line="360" w:lineRule="auto"/>
        <w:contextualSpacing/>
        <w:jc w:val="both"/>
        <w:rPr>
          <w:rFonts w:eastAsia="Times New Roman"/>
          <w:color w:val="auto"/>
          <w:lang w:eastAsia="sk-SK"/>
        </w:rPr>
      </w:pPr>
      <w:r w:rsidRPr="006016DB">
        <w:rPr>
          <w:rFonts w:eastAsia="Times New Roman"/>
          <w:color w:val="auto"/>
          <w:lang w:eastAsia="sk-SK"/>
        </w:rPr>
        <w:t>kompetencií učiť sa, kriticky a tvorivo myslieť.</w:t>
      </w:r>
    </w:p>
    <w:p w:rsidR="006016DB" w:rsidRPr="006016DB" w:rsidRDefault="006016DB" w:rsidP="006016DB">
      <w:pPr>
        <w:widowControl/>
        <w:suppressAutoHyphens w:val="0"/>
        <w:spacing w:line="360" w:lineRule="auto"/>
        <w:jc w:val="both"/>
        <w:rPr>
          <w:rFonts w:eastAsia="Times New Roman"/>
          <w:lang w:eastAsia="sk-SK"/>
        </w:rPr>
      </w:pPr>
      <w:r w:rsidRPr="006016DB">
        <w:rPr>
          <w:rFonts w:eastAsia="Times New Roman"/>
          <w:lang w:eastAsia="sk-SK"/>
        </w:rPr>
        <w:t>Osobitosťou výchovno-vzdelávacej činnosti je aj osvojovanie si základov slovenského jazyka tak, aby deti mali dostatočné a veku primerané komunikačné schopnosti v slovenskom jazyku.</w:t>
      </w:r>
    </w:p>
    <w:p w:rsidR="006016DB" w:rsidRPr="006016DB" w:rsidRDefault="0051295D" w:rsidP="006016DB">
      <w:pPr>
        <w:widowControl/>
        <w:suppressAutoHyphens w:val="0"/>
        <w:spacing w:line="360" w:lineRule="auto"/>
        <w:jc w:val="both"/>
        <w:rPr>
          <w:rFonts w:eastAsia="Times New Roman"/>
          <w:lang w:eastAsia="sk-SK"/>
        </w:rPr>
      </w:pPr>
      <w:hyperlink r:id="rId18" w:history="1">
        <w:r w:rsidR="006016DB" w:rsidRPr="006016DB">
          <w:rPr>
            <w:rFonts w:eastAsia="Times New Roman"/>
            <w:color w:val="0563C1" w:themeColor="hyperlink"/>
            <w:u w:val="single"/>
            <w:lang w:eastAsia="sk-SK"/>
          </w:rPr>
          <w:t>https://www.statpedu.sk/sk/metodicky-portal/metodicke-podnety/dieta-hovoriace-inym-jazykom-moznosti-kompenzacnej-podpory-predskolskom-vzdelavani.html</w:t>
        </w:r>
      </w:hyperlink>
    </w:p>
    <w:p w:rsidR="006016DB" w:rsidRPr="006016DB" w:rsidRDefault="0051295D" w:rsidP="006016DB">
      <w:pPr>
        <w:widowControl/>
        <w:suppressAutoHyphens w:val="0"/>
        <w:spacing w:line="360" w:lineRule="auto"/>
        <w:jc w:val="both"/>
        <w:rPr>
          <w:rFonts w:eastAsia="Times New Roman"/>
          <w:color w:val="0563C1" w:themeColor="hyperlink"/>
          <w:u w:val="single"/>
          <w:lang w:eastAsia="sk-SK"/>
        </w:rPr>
      </w:pPr>
      <w:hyperlink r:id="rId19" w:history="1">
        <w:r w:rsidR="006016DB" w:rsidRPr="006016DB">
          <w:rPr>
            <w:rFonts w:eastAsia="Times New Roman"/>
            <w:color w:val="0563C1" w:themeColor="hyperlink"/>
            <w:u w:val="single"/>
            <w:lang w:eastAsia="sk-SK"/>
          </w:rPr>
          <w:t>https://nivam.sk/wp-content/uploads/2024/05/Jazykova-podpora-dietata-s-odlisnym-materinskym-jazykom.pdf</w:t>
        </w:r>
      </w:hyperlink>
    </w:p>
    <w:p w:rsidR="006016DB" w:rsidRPr="006016DB" w:rsidRDefault="006016DB" w:rsidP="006016DB">
      <w:pPr>
        <w:widowControl/>
        <w:suppressAutoHyphens w:val="0"/>
        <w:spacing w:line="360" w:lineRule="auto"/>
        <w:ind w:left="360"/>
        <w:jc w:val="both"/>
        <w:rPr>
          <w:rFonts w:eastAsia="Times New Roman"/>
          <w:lang w:eastAsia="sk-SK"/>
        </w:rPr>
      </w:pPr>
    </w:p>
    <w:p w:rsidR="006016DB" w:rsidRDefault="006016DB" w:rsidP="006016DB">
      <w:pPr>
        <w:widowControl/>
        <w:suppressAutoHyphens w:val="0"/>
        <w:spacing w:line="360" w:lineRule="auto"/>
        <w:jc w:val="both"/>
        <w:rPr>
          <w:rFonts w:eastAsia="Times New Roman"/>
          <w:b/>
          <w:lang w:eastAsia="sk-SK"/>
        </w:rPr>
      </w:pPr>
      <w:r w:rsidRPr="006016DB">
        <w:rPr>
          <w:rFonts w:eastAsia="Times New Roman"/>
          <w:b/>
          <w:lang w:eastAsia="sk-SK"/>
        </w:rPr>
        <w:t xml:space="preserve"> c) Východiská plánovania výchovno-vzdelávacej činnosti, didaktické princípy plánovania</w:t>
      </w:r>
    </w:p>
    <w:p w:rsidR="006016DB" w:rsidRPr="006016DB" w:rsidRDefault="006016DB" w:rsidP="006016DB">
      <w:pPr>
        <w:widowControl/>
        <w:suppressAutoHyphens w:val="0"/>
        <w:spacing w:line="360" w:lineRule="auto"/>
        <w:jc w:val="both"/>
        <w:rPr>
          <w:rFonts w:eastAsia="Times New Roman"/>
          <w:b/>
          <w:lang w:eastAsia="sk-SK"/>
        </w:rPr>
      </w:pPr>
      <w:r w:rsidRPr="006016DB">
        <w:rPr>
          <w:rFonts w:eastAsia="Times New Roman"/>
          <w:lang w:eastAsia="sk-SK"/>
        </w:rPr>
        <w:t xml:space="preserve"> Základom spracovania plánov výchovno-vzdelávacej činnosti je dôkladné poznanie Štátneho vzdelávacieho programu.</w:t>
      </w:r>
    </w:p>
    <w:p w:rsidR="006016DB" w:rsidRPr="006016DB" w:rsidRDefault="006016DB" w:rsidP="006016DB">
      <w:pPr>
        <w:widowControl/>
        <w:suppressAutoHyphens w:val="0"/>
        <w:spacing w:line="360" w:lineRule="auto"/>
        <w:jc w:val="both"/>
        <w:rPr>
          <w:rFonts w:eastAsia="Times New Roman"/>
          <w:lang w:eastAsia="sk-SK"/>
        </w:rPr>
      </w:pPr>
      <w:r w:rsidRPr="006016DB">
        <w:rPr>
          <w:rFonts w:eastAsia="Times New Roman"/>
          <w:lang w:eastAsia="sk-SK"/>
        </w:rPr>
        <w:t>Dôležitým predpokladom spracovania kvalitného plánu výchovno-vzdelávacej činnosti je, že učiteľky v každej triede budú hľadať a nachádzať jeho najoptimálnejšiu podobu, ktorá bude autentická, osobitá a akceptujúca ich štýl učenia, prispôsobená podmienkam ich triedy. Plánovanie výchovno-vzdelávacej činnosti vychádza z vlastných cieľov, poslania a zamerania MŠ, z analýzy výchovno-vzdelávacej činnosti za predchádzajúce obdobie, projektov prebiehajúcich v MŠ a z rozhodnutia pedagogickej rady.</w:t>
      </w:r>
    </w:p>
    <w:p w:rsidR="006016DB" w:rsidRPr="006016DB" w:rsidRDefault="006016DB" w:rsidP="006016DB">
      <w:pPr>
        <w:widowControl/>
        <w:suppressAutoHyphens w:val="0"/>
        <w:spacing w:line="360" w:lineRule="auto"/>
        <w:jc w:val="both"/>
        <w:rPr>
          <w:rFonts w:eastAsia="Times New Roman"/>
          <w:b/>
          <w:lang w:eastAsia="sk-SK"/>
        </w:rPr>
      </w:pPr>
      <w:r w:rsidRPr="006016DB">
        <w:rPr>
          <w:rFonts w:eastAsia="Times New Roman"/>
          <w:b/>
          <w:lang w:eastAsia="sk-SK"/>
        </w:rPr>
        <w:t>Výchovno-vzdelávacia činnosť v konkrétnej triede materskej školy je:</w:t>
      </w:r>
    </w:p>
    <w:p w:rsidR="006016DB" w:rsidRPr="006016DB" w:rsidRDefault="006016DB">
      <w:pPr>
        <w:widowControl/>
        <w:numPr>
          <w:ilvl w:val="0"/>
          <w:numId w:val="20"/>
        </w:numPr>
        <w:suppressAutoHyphens w:val="0"/>
        <w:spacing w:line="360" w:lineRule="auto"/>
        <w:jc w:val="both"/>
        <w:rPr>
          <w:rFonts w:eastAsia="Times New Roman"/>
          <w:lang w:eastAsia="sk-SK"/>
        </w:rPr>
      </w:pPr>
      <w:r w:rsidRPr="006016DB">
        <w:rPr>
          <w:rFonts w:eastAsia="Times New Roman"/>
          <w:lang w:eastAsia="sk-SK"/>
        </w:rPr>
        <w:t>plánovitá,</w:t>
      </w:r>
    </w:p>
    <w:p w:rsidR="006016DB" w:rsidRPr="006016DB" w:rsidRDefault="006016DB">
      <w:pPr>
        <w:widowControl/>
        <w:numPr>
          <w:ilvl w:val="0"/>
          <w:numId w:val="20"/>
        </w:numPr>
        <w:suppressAutoHyphens w:val="0"/>
        <w:spacing w:line="360" w:lineRule="auto"/>
        <w:jc w:val="both"/>
        <w:rPr>
          <w:rFonts w:eastAsia="Times New Roman"/>
          <w:lang w:eastAsia="sk-SK"/>
        </w:rPr>
      </w:pPr>
      <w:r w:rsidRPr="006016DB">
        <w:rPr>
          <w:rFonts w:eastAsia="Times New Roman"/>
          <w:lang w:eastAsia="sk-SK"/>
        </w:rPr>
        <w:t xml:space="preserve"> systematická a cieľavedomá,</w:t>
      </w:r>
    </w:p>
    <w:p w:rsidR="006016DB" w:rsidRPr="006016DB" w:rsidRDefault="006016DB">
      <w:pPr>
        <w:widowControl/>
        <w:numPr>
          <w:ilvl w:val="0"/>
          <w:numId w:val="20"/>
        </w:numPr>
        <w:suppressAutoHyphens w:val="0"/>
        <w:spacing w:line="360" w:lineRule="auto"/>
        <w:jc w:val="both"/>
        <w:rPr>
          <w:rFonts w:eastAsia="Times New Roman"/>
          <w:lang w:eastAsia="sk-SK"/>
        </w:rPr>
      </w:pPr>
      <w:r w:rsidRPr="006016DB">
        <w:rPr>
          <w:rFonts w:eastAsia="Times New Roman"/>
          <w:lang w:eastAsia="sk-SK"/>
        </w:rPr>
        <w:t>rešpektujúca vekové zvláštnosti a individuálne osobitosti detí, čiže či rešpektuje rozvojové  možnosti a schopnosti detí konkrétnej triedy,</w:t>
      </w:r>
    </w:p>
    <w:p w:rsidR="006016DB" w:rsidRPr="006016DB" w:rsidRDefault="006016DB">
      <w:pPr>
        <w:widowControl/>
        <w:numPr>
          <w:ilvl w:val="0"/>
          <w:numId w:val="20"/>
        </w:numPr>
        <w:suppressAutoHyphens w:val="0"/>
        <w:spacing w:line="360" w:lineRule="auto"/>
        <w:jc w:val="both"/>
        <w:rPr>
          <w:rFonts w:eastAsia="Times New Roman"/>
          <w:lang w:eastAsia="sk-SK"/>
        </w:rPr>
      </w:pPr>
      <w:r w:rsidRPr="006016DB">
        <w:rPr>
          <w:rFonts w:eastAsia="Times New Roman"/>
          <w:lang w:eastAsia="sk-SK"/>
        </w:rPr>
        <w:t>je pracovný materiál učiteľa v konkrétnej triede,</w:t>
      </w:r>
    </w:p>
    <w:p w:rsidR="006016DB" w:rsidRPr="006016DB" w:rsidRDefault="006016DB">
      <w:pPr>
        <w:widowControl/>
        <w:numPr>
          <w:ilvl w:val="0"/>
          <w:numId w:val="20"/>
        </w:numPr>
        <w:suppressAutoHyphens w:val="0"/>
        <w:spacing w:line="360" w:lineRule="auto"/>
        <w:jc w:val="both"/>
        <w:rPr>
          <w:rFonts w:eastAsia="Times New Roman"/>
          <w:lang w:eastAsia="sk-SK"/>
        </w:rPr>
      </w:pPr>
      <w:r w:rsidRPr="006016DB">
        <w:rPr>
          <w:rFonts w:eastAsia="Times New Roman"/>
          <w:lang w:eastAsia="sk-SK"/>
        </w:rPr>
        <w:t>slúži učiteľovi na rýchlu orientáciu v obsahu výchovy a vzdelávania,</w:t>
      </w:r>
    </w:p>
    <w:p w:rsidR="006016DB" w:rsidRPr="006016DB" w:rsidRDefault="006016DB">
      <w:pPr>
        <w:widowControl/>
        <w:numPr>
          <w:ilvl w:val="0"/>
          <w:numId w:val="20"/>
        </w:numPr>
        <w:suppressAutoHyphens w:val="0"/>
        <w:spacing w:line="360" w:lineRule="auto"/>
        <w:jc w:val="both"/>
        <w:rPr>
          <w:rFonts w:eastAsia="Times New Roman"/>
          <w:lang w:eastAsia="sk-SK"/>
        </w:rPr>
      </w:pPr>
      <w:r w:rsidRPr="006016DB">
        <w:rPr>
          <w:rFonts w:eastAsia="Times New Roman"/>
          <w:lang w:eastAsia="sk-SK"/>
        </w:rPr>
        <w:lastRenderedPageBreak/>
        <w:t>je stručná, vecná, konkrétna s prehľadnou štruktúrou,</w:t>
      </w:r>
    </w:p>
    <w:p w:rsidR="006016DB" w:rsidRPr="006016DB" w:rsidRDefault="006016DB">
      <w:pPr>
        <w:widowControl/>
        <w:numPr>
          <w:ilvl w:val="0"/>
          <w:numId w:val="20"/>
        </w:numPr>
        <w:suppressAutoHyphens w:val="0"/>
        <w:spacing w:line="360" w:lineRule="auto"/>
        <w:jc w:val="both"/>
        <w:rPr>
          <w:rFonts w:eastAsia="Times New Roman"/>
          <w:lang w:eastAsia="sk-SK"/>
        </w:rPr>
      </w:pPr>
      <w:r w:rsidRPr="006016DB">
        <w:rPr>
          <w:rFonts w:eastAsia="Times New Roman"/>
          <w:lang w:eastAsia="sk-SK"/>
        </w:rPr>
        <w:t>nemá predpísanú jednotnú formálnu štruktúru,</w:t>
      </w:r>
    </w:p>
    <w:p w:rsidR="006016DB" w:rsidRPr="006016DB" w:rsidRDefault="006016DB">
      <w:pPr>
        <w:widowControl/>
        <w:numPr>
          <w:ilvl w:val="0"/>
          <w:numId w:val="20"/>
        </w:numPr>
        <w:suppressAutoHyphens w:val="0"/>
        <w:spacing w:line="360" w:lineRule="auto"/>
        <w:jc w:val="both"/>
        <w:rPr>
          <w:rFonts w:eastAsia="Times New Roman"/>
          <w:lang w:eastAsia="sk-SK"/>
        </w:rPr>
      </w:pPr>
      <w:r w:rsidRPr="006016DB">
        <w:rPr>
          <w:rFonts w:eastAsia="Times New Roman"/>
          <w:lang w:eastAsia="sk-SK"/>
        </w:rPr>
        <w:t>je originálna pedagogická dokumentácia, ovplyvnená odbornými kompetenciami     a  pedagogickou tvorivosťou učiteľov v konkrétnej triede,</w:t>
      </w:r>
    </w:p>
    <w:p w:rsidR="006016DB" w:rsidRPr="006016DB" w:rsidRDefault="006016DB">
      <w:pPr>
        <w:widowControl/>
        <w:numPr>
          <w:ilvl w:val="0"/>
          <w:numId w:val="20"/>
        </w:numPr>
        <w:suppressAutoHyphens w:val="0"/>
        <w:spacing w:line="360" w:lineRule="auto"/>
        <w:jc w:val="both"/>
        <w:rPr>
          <w:rFonts w:eastAsia="Times New Roman"/>
          <w:lang w:eastAsia="sk-SK"/>
        </w:rPr>
      </w:pPr>
      <w:r w:rsidRPr="006016DB">
        <w:rPr>
          <w:rFonts w:eastAsia="Times New Roman"/>
          <w:lang w:eastAsia="sk-SK"/>
        </w:rPr>
        <w:t>odpovedá na otázku: ktorými činnosťami bude dosahovaný konkrétny cieľ,</w:t>
      </w:r>
    </w:p>
    <w:p w:rsidR="006016DB" w:rsidRPr="006016DB" w:rsidRDefault="006016DB">
      <w:pPr>
        <w:widowControl/>
        <w:numPr>
          <w:ilvl w:val="0"/>
          <w:numId w:val="20"/>
        </w:numPr>
        <w:suppressAutoHyphens w:val="0"/>
        <w:spacing w:line="360" w:lineRule="auto"/>
        <w:jc w:val="both"/>
        <w:rPr>
          <w:rFonts w:eastAsia="Times New Roman"/>
          <w:lang w:eastAsia="sk-SK"/>
        </w:rPr>
      </w:pPr>
      <w:r w:rsidRPr="006016DB">
        <w:rPr>
          <w:rFonts w:eastAsia="Times New Roman"/>
          <w:lang w:eastAsia="sk-SK"/>
        </w:rPr>
        <w:t>rešpektuje dieťa, jeho možnosti, spôsobilosti a schopnosti,</w:t>
      </w:r>
    </w:p>
    <w:p w:rsidR="006016DB" w:rsidRPr="006016DB" w:rsidRDefault="006016DB">
      <w:pPr>
        <w:widowControl/>
        <w:numPr>
          <w:ilvl w:val="0"/>
          <w:numId w:val="20"/>
        </w:numPr>
        <w:suppressAutoHyphens w:val="0"/>
        <w:spacing w:line="360" w:lineRule="auto"/>
        <w:jc w:val="both"/>
        <w:rPr>
          <w:rFonts w:eastAsia="Times New Roman"/>
          <w:lang w:eastAsia="sk-SK"/>
        </w:rPr>
      </w:pPr>
      <w:r w:rsidRPr="006016DB">
        <w:rPr>
          <w:rFonts w:eastAsia="Times New Roman"/>
          <w:lang w:eastAsia="sk-SK"/>
        </w:rPr>
        <w:t>rešpektuje vonkajšie a vnútorné podmienky konkrétnej materskej školy (prevádzka, organizácia dňa a denný poriadok, lokalita z hľadiska umiestnenia budovy, prírodné a sociokultúrne prostredie atď.),</w:t>
      </w:r>
    </w:p>
    <w:p w:rsidR="006016DB" w:rsidRPr="006016DB" w:rsidRDefault="006016DB">
      <w:pPr>
        <w:widowControl/>
        <w:numPr>
          <w:ilvl w:val="0"/>
          <w:numId w:val="20"/>
        </w:numPr>
        <w:suppressAutoHyphens w:val="0"/>
        <w:spacing w:line="360" w:lineRule="auto"/>
        <w:jc w:val="both"/>
        <w:rPr>
          <w:rFonts w:eastAsia="Times New Roman"/>
          <w:lang w:eastAsia="sk-SK"/>
        </w:rPr>
      </w:pPr>
      <w:r w:rsidRPr="006016DB">
        <w:rPr>
          <w:rFonts w:eastAsia="Times New Roman"/>
          <w:lang w:eastAsia="sk-SK"/>
        </w:rPr>
        <w:t>je súčasťou dennej prípravy učiteľa na prácu s deťmi,</w:t>
      </w:r>
    </w:p>
    <w:p w:rsidR="006016DB" w:rsidRPr="006016DB" w:rsidRDefault="006016DB">
      <w:pPr>
        <w:widowControl/>
        <w:numPr>
          <w:ilvl w:val="0"/>
          <w:numId w:val="20"/>
        </w:numPr>
        <w:suppressAutoHyphens w:val="0"/>
        <w:spacing w:line="360" w:lineRule="auto"/>
        <w:jc w:val="both"/>
        <w:rPr>
          <w:rFonts w:eastAsia="Times New Roman"/>
          <w:lang w:eastAsia="sk-SK"/>
        </w:rPr>
      </w:pPr>
      <w:r w:rsidRPr="006016DB">
        <w:rPr>
          <w:rFonts w:eastAsia="Times New Roman"/>
          <w:lang w:eastAsia="sk-SK"/>
        </w:rPr>
        <w:t>pri plánovaní výchovno</w:t>
      </w:r>
      <w:r w:rsidRPr="006016DB">
        <w:rPr>
          <w:rFonts w:eastAsia="Times New Roman"/>
          <w:b/>
          <w:bCs/>
          <w:color w:val="FF0000"/>
          <w:lang w:eastAsia="sk-SK"/>
        </w:rPr>
        <w:t>-</w:t>
      </w:r>
      <w:r w:rsidRPr="006016DB">
        <w:rPr>
          <w:rFonts w:eastAsia="Times New Roman"/>
          <w:lang w:eastAsia="sk-SK"/>
        </w:rPr>
        <w:t>vzdelávacej činnosti musí učiteľka dbať na správny výber didaktických zásad, ktoré sa vzťahujú na všetky stránky výučby, t. j. na učiteľkinu vyučovaciu činnosť, na formy  a metódy výučby, na materiálne a didaktické prostriedky, na poznávaciu činnosť detí, na učivo.</w:t>
      </w:r>
    </w:p>
    <w:p w:rsidR="006016DB" w:rsidRPr="006016DB" w:rsidRDefault="006016DB" w:rsidP="006016DB">
      <w:pPr>
        <w:widowControl/>
        <w:spacing w:line="360" w:lineRule="auto"/>
        <w:jc w:val="both"/>
        <w:rPr>
          <w:rFonts w:eastAsia="Times New Roman"/>
          <w:color w:val="auto"/>
          <w:lang w:eastAsia="ar-SA"/>
        </w:rPr>
      </w:pPr>
    </w:p>
    <w:p w:rsidR="006016DB" w:rsidRPr="006016DB" w:rsidRDefault="006016DB">
      <w:pPr>
        <w:keepNext/>
        <w:widowControl/>
        <w:numPr>
          <w:ilvl w:val="0"/>
          <w:numId w:val="23"/>
        </w:numPr>
        <w:spacing w:line="360" w:lineRule="auto"/>
        <w:ind w:right="-539"/>
        <w:jc w:val="both"/>
        <w:outlineLvl w:val="1"/>
        <w:rPr>
          <w:rFonts w:eastAsia="Calibri"/>
          <w:b/>
          <w:vanish/>
          <w:color w:val="auto"/>
          <w:lang w:eastAsia="ar-SA"/>
        </w:rPr>
      </w:pPr>
      <w:bookmarkStart w:id="6" w:name="__RefHeading___Toc446523243"/>
      <w:bookmarkStart w:id="7" w:name="_Toc115129569"/>
      <w:bookmarkStart w:id="8" w:name="_Toc115129713"/>
      <w:bookmarkStart w:id="9" w:name="_Toc116392930"/>
      <w:bookmarkEnd w:id="6"/>
      <w:bookmarkEnd w:id="7"/>
      <w:bookmarkEnd w:id="8"/>
      <w:bookmarkEnd w:id="9"/>
    </w:p>
    <w:p w:rsidR="006016DB" w:rsidRPr="006016DB" w:rsidRDefault="006016DB">
      <w:pPr>
        <w:keepNext/>
        <w:widowControl/>
        <w:numPr>
          <w:ilvl w:val="0"/>
          <w:numId w:val="23"/>
        </w:numPr>
        <w:spacing w:line="360" w:lineRule="auto"/>
        <w:ind w:right="-539"/>
        <w:jc w:val="both"/>
        <w:outlineLvl w:val="1"/>
        <w:rPr>
          <w:rFonts w:eastAsia="Calibri"/>
          <w:b/>
          <w:vanish/>
          <w:color w:val="auto"/>
          <w:lang w:eastAsia="ar-SA"/>
        </w:rPr>
      </w:pPr>
      <w:bookmarkStart w:id="10" w:name="_Toc115129570"/>
      <w:bookmarkStart w:id="11" w:name="_Toc115129714"/>
      <w:bookmarkStart w:id="12" w:name="_Toc116392931"/>
      <w:bookmarkEnd w:id="10"/>
      <w:bookmarkEnd w:id="11"/>
      <w:bookmarkEnd w:id="12"/>
    </w:p>
    <w:p w:rsidR="006016DB" w:rsidRPr="006016DB" w:rsidRDefault="006016DB">
      <w:pPr>
        <w:keepNext/>
        <w:widowControl/>
        <w:numPr>
          <w:ilvl w:val="0"/>
          <w:numId w:val="23"/>
        </w:numPr>
        <w:spacing w:line="360" w:lineRule="auto"/>
        <w:ind w:right="-539"/>
        <w:jc w:val="both"/>
        <w:outlineLvl w:val="1"/>
        <w:rPr>
          <w:rFonts w:eastAsia="Calibri"/>
          <w:b/>
          <w:vanish/>
          <w:color w:val="auto"/>
          <w:lang w:eastAsia="ar-SA"/>
        </w:rPr>
      </w:pPr>
      <w:bookmarkStart w:id="13" w:name="_Toc115129571"/>
      <w:bookmarkStart w:id="14" w:name="_Toc115129715"/>
      <w:bookmarkStart w:id="15" w:name="_Toc116392932"/>
      <w:bookmarkEnd w:id="13"/>
      <w:bookmarkEnd w:id="14"/>
      <w:bookmarkEnd w:id="15"/>
    </w:p>
    <w:p w:rsidR="006016DB" w:rsidRPr="006016DB" w:rsidRDefault="006016DB">
      <w:pPr>
        <w:keepNext/>
        <w:widowControl/>
        <w:numPr>
          <w:ilvl w:val="0"/>
          <w:numId w:val="23"/>
        </w:numPr>
        <w:spacing w:line="360" w:lineRule="auto"/>
        <w:ind w:right="-539"/>
        <w:jc w:val="both"/>
        <w:outlineLvl w:val="1"/>
        <w:rPr>
          <w:rFonts w:eastAsia="Calibri"/>
          <w:b/>
          <w:vanish/>
          <w:color w:val="auto"/>
          <w:lang w:eastAsia="ar-SA"/>
        </w:rPr>
      </w:pPr>
      <w:bookmarkStart w:id="16" w:name="_Toc115129572"/>
      <w:bookmarkStart w:id="17" w:name="_Toc115129716"/>
      <w:bookmarkStart w:id="18" w:name="_Toc116392933"/>
      <w:bookmarkEnd w:id="16"/>
      <w:bookmarkEnd w:id="17"/>
      <w:bookmarkEnd w:id="18"/>
    </w:p>
    <w:p w:rsidR="006016DB" w:rsidRPr="006016DB" w:rsidRDefault="006016DB">
      <w:pPr>
        <w:keepNext/>
        <w:widowControl/>
        <w:numPr>
          <w:ilvl w:val="0"/>
          <w:numId w:val="23"/>
        </w:numPr>
        <w:spacing w:line="360" w:lineRule="auto"/>
        <w:ind w:right="-539"/>
        <w:jc w:val="both"/>
        <w:outlineLvl w:val="1"/>
        <w:rPr>
          <w:rFonts w:eastAsia="Calibri"/>
          <w:b/>
          <w:vanish/>
          <w:color w:val="auto"/>
          <w:lang w:eastAsia="ar-SA"/>
        </w:rPr>
      </w:pPr>
      <w:bookmarkStart w:id="19" w:name="_Toc115129573"/>
      <w:bookmarkStart w:id="20" w:name="_Toc115129717"/>
      <w:bookmarkStart w:id="21" w:name="_Toc116392934"/>
      <w:bookmarkEnd w:id="19"/>
      <w:bookmarkEnd w:id="20"/>
      <w:bookmarkEnd w:id="21"/>
    </w:p>
    <w:p w:rsidR="006016DB" w:rsidRPr="006016DB" w:rsidRDefault="006016DB" w:rsidP="006016DB">
      <w:pPr>
        <w:keepNext/>
        <w:widowControl/>
        <w:spacing w:line="360" w:lineRule="auto"/>
        <w:ind w:right="-539"/>
        <w:jc w:val="both"/>
        <w:outlineLvl w:val="1"/>
        <w:rPr>
          <w:rFonts w:eastAsia="Calibri"/>
          <w:b/>
          <w:color w:val="auto"/>
          <w:lang w:eastAsia="ar-SA"/>
        </w:rPr>
      </w:pPr>
      <w:bookmarkStart w:id="22" w:name="_Toc116392935"/>
      <w:r w:rsidRPr="006016DB">
        <w:rPr>
          <w:rFonts w:eastAsia="Calibri"/>
          <w:b/>
          <w:color w:val="auto"/>
          <w:lang w:eastAsia="ar-SA"/>
        </w:rPr>
        <w:t>Východiská plánovania výchovno-vzdelávacej činnosti</w:t>
      </w:r>
      <w:bookmarkEnd w:id="22"/>
    </w:p>
    <w:p w:rsidR="006016DB" w:rsidRPr="00F66433" w:rsidRDefault="006016DB" w:rsidP="00F66433">
      <w:pPr>
        <w:widowControl/>
        <w:suppressAutoHyphens w:val="0"/>
        <w:spacing w:line="360" w:lineRule="auto"/>
        <w:jc w:val="both"/>
        <w:rPr>
          <w:rFonts w:eastAsia="Calibri"/>
          <w:shd w:val="clear" w:color="auto" w:fill="FFFFFF"/>
          <w:lang w:eastAsia="ar-SA"/>
        </w:rPr>
      </w:pPr>
      <w:r w:rsidRPr="006016DB">
        <w:rPr>
          <w:rFonts w:eastAsia="Calibri"/>
          <w:color w:val="181818"/>
          <w:shd w:val="clear" w:color="auto" w:fill="FFFFFF"/>
          <w:lang w:eastAsia="ar-SA"/>
        </w:rPr>
        <w:t xml:space="preserve">Počas plánovania zohľadňujeme obsah </w:t>
      </w:r>
      <w:r w:rsidRPr="006016DB">
        <w:rPr>
          <w:rFonts w:eastAsia="Times New Roman"/>
          <w:color w:val="auto"/>
          <w:lang w:eastAsia="ar-SA"/>
        </w:rPr>
        <w:t>Štátneho vzdelávacieho programu</w:t>
      </w:r>
      <w:r w:rsidRPr="006016DB">
        <w:rPr>
          <w:rFonts w:eastAsia="Calibri"/>
          <w:color w:val="181818"/>
          <w:shd w:val="clear" w:color="auto" w:fill="FFFFFF"/>
          <w:lang w:eastAsia="ar-SA"/>
        </w:rPr>
        <w:t>, umiestnenie materskej školy, jej vnútorné a vonkajšie podmienky, osobitosti predprimárneho vzdelávania, spoluprácu materskej školy s rodinou, zriaďovateľom a inými inštitúciami. Výchovno-vzdelávací proces zameriavame na celostný rozvoj osobnosti s rešpektovaním vekových a individuálnych osobitostí, potrieb a záujmov detí. V plánovaní cielených dopoludňajších a popoludňajších edukačných aktivít  integrujeme prírodné zákonitosti, kultúrne tradície a  zvyky našej spoločnosti a profiláciu (vlastné zameranie) MŠ.</w:t>
      </w:r>
      <w:r w:rsidRPr="006016DB">
        <w:rPr>
          <w:rFonts w:eastAsia="Calibri"/>
          <w:shd w:val="clear" w:color="auto" w:fill="FFFFFF"/>
          <w:lang w:eastAsia="ar-SA"/>
        </w:rPr>
        <w:t xml:space="preserve"> Učebné osnovy sú  skoncipované do 10 obsahových celkov, rozpracované v témach, ktoré na seba navzájom nadväzujú a umožňujú špirálovité rozvíjanie vedomostí, zručností, schopností a postojov detí. Predpokladané trvanie jednotlivých obsahových celkov je jeden mesiac. </w:t>
      </w:r>
    </w:p>
    <w:p w:rsidR="006016DB" w:rsidRPr="006016DB" w:rsidRDefault="006016DB" w:rsidP="006016DB">
      <w:pPr>
        <w:widowControl/>
        <w:suppressAutoHyphens w:val="0"/>
        <w:autoSpaceDE w:val="0"/>
        <w:spacing w:line="360" w:lineRule="auto"/>
        <w:jc w:val="both"/>
        <w:rPr>
          <w:rFonts w:eastAsia="Calibri"/>
          <w:lang w:eastAsia="ar-SA"/>
        </w:rPr>
      </w:pPr>
      <w:r w:rsidRPr="006016DB">
        <w:rPr>
          <w:rFonts w:eastAsia="Calibri"/>
          <w:lang w:eastAsia="ar-SA"/>
        </w:rPr>
        <w:t xml:space="preserve"> Učebné osnovy majú programovú funkciu (určujú rozsah), orientačnú funkciu (môžu sa dopĺňať a upravovať) a normatívnu funkciu (sú záväzné pre všetkých učiteľov materskej školy). Doplnenie jednotlivých obsahových celkov o ďalšie špecifické ciele ponechávame flexibilite každej učiteľky v jednotlivých triedach. Plánovanie prebieha v mesačných ucelených plánoch s výkonovými štandardami, z ktorých si pedagogickí zamestnanci v jednotlivých triedach vyberajú výkonové štandardy podľa schopností a možností detí. </w:t>
      </w:r>
      <w:r w:rsidRPr="006016DB">
        <w:rPr>
          <w:rFonts w:eastAsia="Calibri"/>
          <w:lang w:eastAsia="ar-SA"/>
        </w:rPr>
        <w:lastRenderedPageBreak/>
        <w:t>Časové dotácie sa vypracovávajú v jednotlivých triedach podľa potreby a sú záverečnou súčasťou mesačných plánov.</w:t>
      </w:r>
    </w:p>
    <w:p w:rsidR="006016DB" w:rsidRPr="006016DB" w:rsidRDefault="006016DB" w:rsidP="006016DB">
      <w:pPr>
        <w:widowControl/>
        <w:suppressAutoHyphens w:val="0"/>
        <w:spacing w:line="360" w:lineRule="auto"/>
        <w:jc w:val="both"/>
        <w:rPr>
          <w:rFonts w:eastAsia="Calibri"/>
          <w:color w:val="181818"/>
          <w:shd w:val="clear" w:color="auto" w:fill="FFFFFF"/>
          <w:lang w:eastAsia="ar-SA"/>
        </w:rPr>
      </w:pPr>
      <w:r w:rsidRPr="006016DB">
        <w:rPr>
          <w:rFonts w:eastAsia="Calibri"/>
          <w:lang w:eastAsia="ar-SA"/>
        </w:rPr>
        <w:t>Pri plánovaní sa zároveň prihliada na skutočnosť, že vymedzenie obsahu vzdelávania vo vzdelávacích oblastiach neznamená, že aktivity v jednotlivých triedach sa musia nevyhnutne viazať na jednu z konkrétnych vzdelávacích oblastí. Tieto môžu byť vzájomne prestupné a ciele jednej z nich možno dosahovať aj pri realizácii obsahu z iných vzdelávacích oblastí. Na úrovni plánovania obsahu vzdelávania v jednotlivých triedach je možné vzájomné prelínanie vzdelávacích oblastí, alebo integrácia.</w:t>
      </w:r>
    </w:p>
    <w:p w:rsidR="006016DB" w:rsidRPr="006016DB" w:rsidRDefault="006016DB" w:rsidP="006016DB">
      <w:pPr>
        <w:widowControl/>
        <w:suppressAutoHyphens w:val="0"/>
        <w:spacing w:line="360" w:lineRule="auto"/>
        <w:jc w:val="both"/>
        <w:rPr>
          <w:rFonts w:eastAsia="Calibri"/>
          <w:color w:val="181818"/>
          <w:shd w:val="clear" w:color="auto" w:fill="FFFFFF"/>
          <w:lang w:eastAsia="ar-SA"/>
        </w:rPr>
      </w:pPr>
      <w:r w:rsidRPr="006016DB">
        <w:rPr>
          <w:rFonts w:eastAsia="Calibri"/>
          <w:color w:val="181818"/>
          <w:shd w:val="clear" w:color="auto" w:fill="FFFFFF"/>
          <w:lang w:eastAsia="ar-SA"/>
        </w:rPr>
        <w:t>Vymedzenie kompetencií (spôsobilostí) treba chápať relatívne, nakoľko v predškolskom období ide o dosahovanie základov kompetencií dieťaťa.</w:t>
      </w:r>
    </w:p>
    <w:p w:rsidR="006016DB" w:rsidRPr="006016DB" w:rsidRDefault="006016DB" w:rsidP="006016DB">
      <w:pPr>
        <w:widowControl/>
        <w:suppressAutoHyphens w:val="0"/>
        <w:spacing w:line="360" w:lineRule="auto"/>
        <w:jc w:val="both"/>
        <w:rPr>
          <w:rFonts w:eastAsia="Calibri"/>
          <w:color w:val="181818"/>
          <w:shd w:val="clear" w:color="auto" w:fill="FFFFFF"/>
          <w:lang w:eastAsia="ar-SA"/>
        </w:rPr>
      </w:pPr>
    </w:p>
    <w:p w:rsidR="006016DB" w:rsidRPr="006016DB" w:rsidRDefault="006016DB" w:rsidP="006016DB">
      <w:pPr>
        <w:widowControl/>
        <w:autoSpaceDN w:val="0"/>
        <w:spacing w:after="200" w:line="360" w:lineRule="auto"/>
        <w:jc w:val="both"/>
        <w:textAlignment w:val="baseline"/>
        <w:rPr>
          <w:rFonts w:eastAsia="SimSun"/>
          <w:color w:val="auto"/>
          <w:kern w:val="3"/>
        </w:rPr>
      </w:pPr>
      <w:r w:rsidRPr="006016DB">
        <w:rPr>
          <w:rFonts w:eastAsia="SimSun"/>
          <w:color w:val="auto"/>
          <w:kern w:val="3"/>
        </w:rPr>
        <w:t xml:space="preserve">Odporúčané edukačné stratégie, metódy a učebné zdroje, zamerané na dosiahnutie optimálnej kognitívnej, senzomotorickej a sociálno-citovej úrovne dieťaťa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0"/>
        <w:gridCol w:w="3070"/>
        <w:gridCol w:w="3070"/>
      </w:tblGrid>
      <w:tr w:rsidR="006016DB" w:rsidRPr="008B2D88" w:rsidTr="00AD3B9F">
        <w:tc>
          <w:tcPr>
            <w:tcW w:w="3070" w:type="dxa"/>
          </w:tcPr>
          <w:p w:rsidR="006016DB" w:rsidRPr="00F66433" w:rsidRDefault="006016DB" w:rsidP="00AD3B9F">
            <w:pPr>
              <w:widowControl/>
              <w:jc w:val="center"/>
              <w:rPr>
                <w:rFonts w:eastAsia="Times New Roman"/>
                <w:color w:val="auto"/>
                <w:lang w:eastAsia="ar-SA"/>
              </w:rPr>
            </w:pPr>
            <w:r w:rsidRPr="00F66433">
              <w:rPr>
                <w:rFonts w:eastAsia="Times New Roman"/>
                <w:color w:val="auto"/>
                <w:u w:val="single"/>
                <w:lang w:eastAsia="ar-SA"/>
              </w:rPr>
              <w:t>Výchovno-vzdelávacie stratégie</w:t>
            </w:r>
          </w:p>
        </w:tc>
        <w:tc>
          <w:tcPr>
            <w:tcW w:w="3070" w:type="dxa"/>
          </w:tcPr>
          <w:p w:rsidR="006016DB" w:rsidRPr="00F66433" w:rsidRDefault="006016DB" w:rsidP="00AD3B9F">
            <w:pPr>
              <w:widowControl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color w:val="auto"/>
                <w:kern w:val="3"/>
                <w:u w:val="single"/>
              </w:rPr>
            </w:pPr>
            <w:r w:rsidRPr="00F66433">
              <w:rPr>
                <w:rFonts w:eastAsia="SimSun"/>
                <w:color w:val="auto"/>
                <w:kern w:val="3"/>
                <w:u w:val="single"/>
              </w:rPr>
              <w:t>Edukačné metódy</w:t>
            </w:r>
          </w:p>
        </w:tc>
        <w:tc>
          <w:tcPr>
            <w:tcW w:w="3070" w:type="dxa"/>
          </w:tcPr>
          <w:p w:rsidR="006016DB" w:rsidRPr="00F66433" w:rsidRDefault="006016DB" w:rsidP="00AD3B9F">
            <w:pPr>
              <w:widowControl/>
              <w:autoSpaceDN w:val="0"/>
              <w:spacing w:after="200" w:line="276" w:lineRule="auto"/>
              <w:jc w:val="center"/>
              <w:textAlignment w:val="baseline"/>
              <w:rPr>
                <w:rFonts w:eastAsia="SimSun"/>
                <w:color w:val="auto"/>
                <w:kern w:val="3"/>
                <w:u w:val="single"/>
              </w:rPr>
            </w:pPr>
            <w:r w:rsidRPr="00F66433">
              <w:rPr>
                <w:rFonts w:eastAsia="SimSun"/>
                <w:color w:val="auto"/>
                <w:kern w:val="3"/>
                <w:u w:val="single"/>
              </w:rPr>
              <w:t>Učebné zdroje</w:t>
            </w:r>
          </w:p>
        </w:tc>
      </w:tr>
      <w:tr w:rsidR="006016DB" w:rsidRPr="008B2D88" w:rsidTr="00AD3B9F">
        <w:tc>
          <w:tcPr>
            <w:tcW w:w="3070" w:type="dxa"/>
          </w:tcPr>
          <w:p w:rsidR="006016DB" w:rsidRPr="00F66433" w:rsidRDefault="006016DB">
            <w:pPr>
              <w:widowControl/>
              <w:numPr>
                <w:ilvl w:val="0"/>
                <w:numId w:val="24"/>
              </w:numPr>
              <w:ind w:left="426" w:hanging="284"/>
              <w:rPr>
                <w:rFonts w:eastAsia="Times New Roman"/>
                <w:color w:val="auto"/>
                <w:lang w:eastAsia="ar-SA"/>
              </w:rPr>
            </w:pPr>
            <w:r w:rsidRPr="00F66433">
              <w:rPr>
                <w:rFonts w:eastAsia="Times New Roman"/>
                <w:color w:val="auto"/>
                <w:u w:val="single"/>
                <w:lang w:eastAsia="ar-SA"/>
              </w:rPr>
              <w:t xml:space="preserve">zdravotné </w:t>
            </w:r>
            <w:r w:rsidRPr="00F66433">
              <w:rPr>
                <w:rFonts w:eastAsia="Times New Roman"/>
                <w:color w:val="auto"/>
                <w:lang w:eastAsia="ar-SA"/>
              </w:rPr>
              <w:t>cvičenia</w:t>
            </w:r>
          </w:p>
          <w:p w:rsidR="006016DB" w:rsidRPr="00F66433" w:rsidRDefault="006016DB">
            <w:pPr>
              <w:widowControl/>
              <w:numPr>
                <w:ilvl w:val="0"/>
                <w:numId w:val="24"/>
              </w:numPr>
              <w:ind w:left="426" w:hanging="284"/>
              <w:rPr>
                <w:rFonts w:eastAsia="Times New Roman"/>
                <w:color w:val="auto"/>
                <w:lang w:eastAsia="ar-SA"/>
              </w:rPr>
            </w:pPr>
            <w:r w:rsidRPr="00F66433">
              <w:rPr>
                <w:rFonts w:eastAsia="Times New Roman"/>
                <w:color w:val="auto"/>
                <w:lang w:eastAsia="ar-SA"/>
              </w:rPr>
              <w:t xml:space="preserve">grafomotorické cvičenia </w:t>
            </w:r>
          </w:p>
          <w:p w:rsidR="006016DB" w:rsidRPr="00F66433" w:rsidRDefault="006016DB">
            <w:pPr>
              <w:widowControl/>
              <w:numPr>
                <w:ilvl w:val="0"/>
                <w:numId w:val="24"/>
              </w:numPr>
              <w:ind w:left="426" w:hanging="284"/>
              <w:rPr>
                <w:rFonts w:eastAsia="Times New Roman"/>
                <w:color w:val="auto"/>
                <w:lang w:eastAsia="ar-SA"/>
              </w:rPr>
            </w:pPr>
            <w:r w:rsidRPr="00F66433">
              <w:rPr>
                <w:rFonts w:eastAsia="Times New Roman"/>
                <w:color w:val="auto"/>
                <w:lang w:eastAsia="ar-SA"/>
              </w:rPr>
              <w:t xml:space="preserve">výtvarné a pracovné techniky; </w:t>
            </w:r>
          </w:p>
          <w:p w:rsidR="006016DB" w:rsidRPr="00F66433" w:rsidRDefault="006016DB">
            <w:pPr>
              <w:widowControl/>
              <w:numPr>
                <w:ilvl w:val="0"/>
                <w:numId w:val="24"/>
              </w:numPr>
              <w:ind w:left="426" w:hanging="284"/>
              <w:rPr>
                <w:rFonts w:eastAsia="Times New Roman"/>
                <w:color w:val="auto"/>
                <w:lang w:eastAsia="ar-SA"/>
              </w:rPr>
            </w:pPr>
            <w:r w:rsidRPr="00F66433">
              <w:rPr>
                <w:rFonts w:eastAsia="Times New Roman"/>
                <w:color w:val="auto"/>
                <w:lang w:eastAsia="ar-SA"/>
              </w:rPr>
              <w:t>spevácke činnosti</w:t>
            </w:r>
          </w:p>
          <w:p w:rsidR="006016DB" w:rsidRPr="00F66433" w:rsidRDefault="006016DB">
            <w:pPr>
              <w:widowControl/>
              <w:numPr>
                <w:ilvl w:val="0"/>
                <w:numId w:val="24"/>
              </w:numPr>
              <w:ind w:left="426" w:hanging="284"/>
              <w:rPr>
                <w:rFonts w:eastAsia="Times New Roman"/>
                <w:color w:val="auto"/>
                <w:lang w:eastAsia="ar-SA"/>
              </w:rPr>
            </w:pPr>
            <w:r w:rsidRPr="00F66433">
              <w:rPr>
                <w:rFonts w:eastAsia="Times New Roman"/>
                <w:color w:val="auto"/>
                <w:lang w:eastAsia="ar-SA"/>
              </w:rPr>
              <w:t xml:space="preserve">hudobno-pohybové činnosti; </w:t>
            </w:r>
          </w:p>
          <w:p w:rsidR="006016DB" w:rsidRPr="00F66433" w:rsidRDefault="006016DB">
            <w:pPr>
              <w:widowControl/>
              <w:numPr>
                <w:ilvl w:val="0"/>
                <w:numId w:val="24"/>
              </w:numPr>
              <w:ind w:left="426" w:hanging="284"/>
              <w:rPr>
                <w:rFonts w:eastAsia="Times New Roman"/>
                <w:color w:val="auto"/>
                <w:lang w:eastAsia="ar-SA"/>
              </w:rPr>
            </w:pPr>
            <w:r w:rsidRPr="00F66433">
              <w:rPr>
                <w:rFonts w:eastAsia="Times New Roman"/>
                <w:color w:val="auto"/>
                <w:lang w:eastAsia="ar-SA"/>
              </w:rPr>
              <w:t xml:space="preserve">práca s PC; </w:t>
            </w:r>
          </w:p>
          <w:p w:rsidR="006016DB" w:rsidRPr="00F66433" w:rsidRDefault="006016DB">
            <w:pPr>
              <w:widowControl/>
              <w:numPr>
                <w:ilvl w:val="0"/>
                <w:numId w:val="24"/>
              </w:numPr>
              <w:ind w:left="426" w:hanging="284"/>
              <w:rPr>
                <w:rFonts w:eastAsia="Times New Roman"/>
                <w:color w:val="auto"/>
                <w:lang w:eastAsia="ar-SA"/>
              </w:rPr>
            </w:pPr>
            <w:r w:rsidRPr="00F66433">
              <w:rPr>
                <w:rFonts w:eastAsia="Times New Roman"/>
                <w:color w:val="auto"/>
                <w:lang w:eastAsia="ar-SA"/>
              </w:rPr>
              <w:t xml:space="preserve">obrázkové čítanie; </w:t>
            </w:r>
          </w:p>
          <w:p w:rsidR="006016DB" w:rsidRPr="00F66433" w:rsidRDefault="006016DB">
            <w:pPr>
              <w:widowControl/>
              <w:numPr>
                <w:ilvl w:val="0"/>
                <w:numId w:val="24"/>
              </w:numPr>
              <w:ind w:left="426" w:hanging="284"/>
              <w:rPr>
                <w:rFonts w:eastAsia="Times New Roman"/>
                <w:color w:val="auto"/>
                <w:lang w:eastAsia="ar-SA"/>
              </w:rPr>
            </w:pPr>
            <w:r w:rsidRPr="00F66433">
              <w:rPr>
                <w:rFonts w:eastAsia="Times New Roman"/>
                <w:color w:val="auto"/>
                <w:lang w:eastAsia="ar-SA"/>
              </w:rPr>
              <w:t xml:space="preserve">exkurzia; návšteva (ZŠ); </w:t>
            </w:r>
          </w:p>
          <w:p w:rsidR="006016DB" w:rsidRPr="00F66433" w:rsidRDefault="006016DB">
            <w:pPr>
              <w:widowControl/>
              <w:numPr>
                <w:ilvl w:val="0"/>
                <w:numId w:val="24"/>
              </w:numPr>
              <w:ind w:left="426" w:hanging="284"/>
              <w:rPr>
                <w:rFonts w:eastAsia="Times New Roman"/>
                <w:color w:val="auto"/>
                <w:lang w:eastAsia="ar-SA"/>
              </w:rPr>
            </w:pPr>
            <w:r w:rsidRPr="00F66433">
              <w:rPr>
                <w:rFonts w:eastAsia="Times New Roman"/>
                <w:color w:val="auto"/>
                <w:lang w:eastAsia="ar-SA"/>
              </w:rPr>
              <w:t xml:space="preserve">pohybové aktivity a práca s netradičným materiálom; </w:t>
            </w:r>
          </w:p>
          <w:p w:rsidR="006016DB" w:rsidRPr="00F66433" w:rsidRDefault="006016DB">
            <w:pPr>
              <w:widowControl/>
              <w:numPr>
                <w:ilvl w:val="0"/>
                <w:numId w:val="24"/>
              </w:numPr>
              <w:ind w:left="426" w:hanging="284"/>
              <w:rPr>
                <w:rFonts w:eastAsia="Times New Roman"/>
                <w:color w:val="auto"/>
                <w:lang w:eastAsia="ar-SA"/>
              </w:rPr>
            </w:pPr>
            <w:r w:rsidRPr="00F66433">
              <w:rPr>
                <w:rFonts w:eastAsia="Times New Roman"/>
                <w:color w:val="auto"/>
                <w:lang w:eastAsia="ar-SA"/>
              </w:rPr>
              <w:t xml:space="preserve"> karneval; </w:t>
            </w:r>
          </w:p>
          <w:p w:rsidR="006016DB" w:rsidRPr="00F66433" w:rsidRDefault="006016DB">
            <w:pPr>
              <w:widowControl/>
              <w:numPr>
                <w:ilvl w:val="0"/>
                <w:numId w:val="24"/>
              </w:numPr>
              <w:ind w:left="426" w:hanging="284"/>
              <w:rPr>
                <w:rFonts w:eastAsia="Times New Roman"/>
                <w:color w:val="auto"/>
                <w:lang w:eastAsia="ar-SA"/>
              </w:rPr>
            </w:pPr>
            <w:r w:rsidRPr="00F66433">
              <w:rPr>
                <w:rFonts w:eastAsia="Times New Roman"/>
                <w:color w:val="auto"/>
                <w:lang w:eastAsia="ar-SA"/>
              </w:rPr>
              <w:t xml:space="preserve">návšteva Mestskej knižnice </w:t>
            </w:r>
          </w:p>
          <w:p w:rsidR="006016DB" w:rsidRPr="00F66433" w:rsidRDefault="006016DB">
            <w:pPr>
              <w:widowControl/>
              <w:numPr>
                <w:ilvl w:val="0"/>
                <w:numId w:val="24"/>
              </w:numPr>
              <w:ind w:left="426" w:hanging="284"/>
              <w:rPr>
                <w:rFonts w:eastAsia="Times New Roman"/>
                <w:color w:val="auto"/>
                <w:lang w:eastAsia="ar-SA"/>
              </w:rPr>
            </w:pPr>
            <w:r w:rsidRPr="00F66433">
              <w:rPr>
                <w:rFonts w:eastAsia="Times New Roman"/>
                <w:color w:val="auto"/>
                <w:lang w:eastAsia="ar-SA"/>
              </w:rPr>
              <w:t xml:space="preserve">vychádzky do prírody; </w:t>
            </w:r>
          </w:p>
          <w:p w:rsidR="006016DB" w:rsidRPr="00F66433" w:rsidRDefault="006016DB">
            <w:pPr>
              <w:widowControl/>
              <w:numPr>
                <w:ilvl w:val="0"/>
                <w:numId w:val="24"/>
              </w:numPr>
              <w:ind w:left="426" w:hanging="284"/>
              <w:rPr>
                <w:rFonts w:eastAsia="Times New Roman"/>
                <w:color w:val="auto"/>
                <w:lang w:eastAsia="ar-SA"/>
              </w:rPr>
            </w:pPr>
            <w:r w:rsidRPr="00F66433">
              <w:rPr>
                <w:rFonts w:eastAsia="Times New Roman"/>
                <w:color w:val="auto"/>
                <w:lang w:eastAsia="ar-SA"/>
              </w:rPr>
              <w:t xml:space="preserve">návšteva dopravného ihriska; </w:t>
            </w:r>
          </w:p>
          <w:p w:rsidR="006016DB" w:rsidRPr="00F66433" w:rsidRDefault="006016DB">
            <w:pPr>
              <w:widowControl/>
              <w:numPr>
                <w:ilvl w:val="0"/>
                <w:numId w:val="24"/>
              </w:numPr>
              <w:ind w:left="426" w:hanging="284"/>
              <w:rPr>
                <w:rFonts w:eastAsia="Times New Roman"/>
                <w:color w:val="auto"/>
                <w:lang w:eastAsia="ar-SA"/>
              </w:rPr>
            </w:pPr>
            <w:r w:rsidRPr="00F66433">
              <w:rPr>
                <w:rFonts w:eastAsia="Times New Roman"/>
                <w:color w:val="auto"/>
                <w:lang w:eastAsia="ar-SA"/>
              </w:rPr>
              <w:t>zdobenie vianočného stromčeka</w:t>
            </w:r>
          </w:p>
          <w:p w:rsidR="006016DB" w:rsidRPr="00F66433" w:rsidRDefault="006016DB">
            <w:pPr>
              <w:widowControl/>
              <w:numPr>
                <w:ilvl w:val="0"/>
                <w:numId w:val="24"/>
              </w:numPr>
              <w:ind w:left="426" w:hanging="284"/>
              <w:rPr>
                <w:rFonts w:eastAsia="Times New Roman"/>
                <w:color w:val="auto"/>
                <w:lang w:eastAsia="ar-SA"/>
              </w:rPr>
            </w:pPr>
            <w:r w:rsidRPr="00F66433">
              <w:rPr>
                <w:rFonts w:eastAsia="Times New Roman"/>
                <w:color w:val="auto"/>
                <w:lang w:eastAsia="ar-SA"/>
              </w:rPr>
              <w:t>vystúpenia s rodičmi;</w:t>
            </w:r>
          </w:p>
          <w:p w:rsidR="006016DB" w:rsidRPr="00F66433" w:rsidRDefault="006016DB">
            <w:pPr>
              <w:widowControl/>
              <w:numPr>
                <w:ilvl w:val="0"/>
                <w:numId w:val="24"/>
              </w:numPr>
              <w:ind w:left="426" w:hanging="284"/>
              <w:rPr>
                <w:rFonts w:eastAsia="Times New Roman"/>
                <w:color w:val="auto"/>
                <w:lang w:eastAsia="ar-SA"/>
              </w:rPr>
            </w:pPr>
            <w:r w:rsidRPr="00F66433">
              <w:rPr>
                <w:rFonts w:eastAsia="Times New Roman"/>
                <w:color w:val="auto"/>
                <w:lang w:eastAsia="ar-SA"/>
              </w:rPr>
              <w:t>turistická vychádzka do prírody</w:t>
            </w:r>
          </w:p>
          <w:p w:rsidR="006016DB" w:rsidRPr="00F66433" w:rsidRDefault="006016DB">
            <w:pPr>
              <w:widowControl/>
              <w:numPr>
                <w:ilvl w:val="0"/>
                <w:numId w:val="24"/>
              </w:numPr>
              <w:ind w:left="426" w:hanging="284"/>
              <w:rPr>
                <w:rFonts w:eastAsia="Times New Roman"/>
                <w:color w:val="auto"/>
                <w:lang w:eastAsia="ar-SA"/>
              </w:rPr>
            </w:pPr>
            <w:r w:rsidRPr="00F66433">
              <w:rPr>
                <w:rFonts w:eastAsia="Times New Roman"/>
                <w:color w:val="auto"/>
                <w:lang w:eastAsia="ar-SA"/>
              </w:rPr>
              <w:t>divadelné predstavenia</w:t>
            </w:r>
          </w:p>
          <w:p w:rsidR="006016DB" w:rsidRPr="00F66433" w:rsidRDefault="006016DB">
            <w:pPr>
              <w:widowControl/>
              <w:numPr>
                <w:ilvl w:val="0"/>
                <w:numId w:val="24"/>
              </w:numPr>
              <w:ind w:left="426" w:hanging="284"/>
              <w:rPr>
                <w:rFonts w:eastAsia="Times New Roman"/>
                <w:color w:val="auto"/>
                <w:lang w:eastAsia="ar-SA"/>
              </w:rPr>
            </w:pPr>
            <w:r w:rsidRPr="00F66433">
              <w:rPr>
                <w:rFonts w:eastAsia="Times New Roman"/>
                <w:color w:val="auto"/>
                <w:lang w:eastAsia="ar-SA"/>
              </w:rPr>
              <w:t xml:space="preserve"> spolupráca s inými subjektami výchovy </w:t>
            </w:r>
            <w:r w:rsidRPr="00F66433">
              <w:rPr>
                <w:rFonts w:eastAsia="Times New Roman"/>
                <w:color w:val="auto"/>
                <w:lang w:eastAsia="ar-SA"/>
              </w:rPr>
              <w:lastRenderedPageBreak/>
              <w:t xml:space="preserve">a vzdelávania detí </w:t>
            </w:r>
          </w:p>
          <w:p w:rsidR="006016DB" w:rsidRPr="00F66433" w:rsidRDefault="006016DB">
            <w:pPr>
              <w:widowControl/>
              <w:numPr>
                <w:ilvl w:val="0"/>
                <w:numId w:val="24"/>
              </w:numPr>
              <w:autoSpaceDN w:val="0"/>
              <w:ind w:left="474" w:hanging="283"/>
              <w:textAlignment w:val="baseline"/>
              <w:rPr>
                <w:rFonts w:eastAsia="SimSun"/>
                <w:color w:val="auto"/>
                <w:kern w:val="3"/>
              </w:rPr>
            </w:pPr>
            <w:r w:rsidRPr="00F66433">
              <w:rPr>
                <w:rFonts w:eastAsia="SimSun"/>
                <w:color w:val="auto"/>
                <w:kern w:val="3"/>
              </w:rPr>
              <w:t>spevácke činnosti</w:t>
            </w:r>
          </w:p>
          <w:p w:rsidR="006016DB" w:rsidRPr="00F66433" w:rsidRDefault="006016DB">
            <w:pPr>
              <w:widowControl/>
              <w:numPr>
                <w:ilvl w:val="0"/>
                <w:numId w:val="24"/>
              </w:numPr>
              <w:autoSpaceDN w:val="0"/>
              <w:ind w:left="474" w:hanging="283"/>
              <w:textAlignment w:val="baseline"/>
              <w:rPr>
                <w:rFonts w:eastAsia="SimSun"/>
                <w:color w:val="auto"/>
                <w:kern w:val="3"/>
              </w:rPr>
            </w:pPr>
            <w:r w:rsidRPr="00F66433">
              <w:rPr>
                <w:rFonts w:eastAsia="SimSun"/>
                <w:color w:val="auto"/>
                <w:kern w:val="3"/>
              </w:rPr>
              <w:t>Mikuláš , Vianočná besiedka</w:t>
            </w:r>
          </w:p>
          <w:p w:rsidR="006016DB" w:rsidRPr="00F66433" w:rsidRDefault="006016DB">
            <w:pPr>
              <w:widowControl/>
              <w:numPr>
                <w:ilvl w:val="0"/>
                <w:numId w:val="24"/>
              </w:numPr>
              <w:autoSpaceDN w:val="0"/>
              <w:ind w:left="474" w:hanging="283"/>
              <w:textAlignment w:val="baseline"/>
              <w:rPr>
                <w:rFonts w:eastAsia="SimSun"/>
                <w:color w:val="auto"/>
                <w:kern w:val="3"/>
              </w:rPr>
            </w:pPr>
            <w:r w:rsidRPr="00F66433">
              <w:rPr>
                <w:rFonts w:eastAsia="SimSun"/>
                <w:color w:val="auto"/>
                <w:kern w:val="3"/>
              </w:rPr>
              <w:t>Tvorivé dielne</w:t>
            </w:r>
          </w:p>
          <w:p w:rsidR="006016DB" w:rsidRPr="00F66433" w:rsidRDefault="006016DB" w:rsidP="00AD3B9F">
            <w:pPr>
              <w:widowControl/>
              <w:autoSpaceDN w:val="0"/>
              <w:ind w:left="474"/>
              <w:textAlignment w:val="baseline"/>
              <w:rPr>
                <w:rFonts w:eastAsia="SimSun"/>
                <w:color w:val="auto"/>
                <w:kern w:val="3"/>
              </w:rPr>
            </w:pPr>
            <w:r w:rsidRPr="00F66433">
              <w:rPr>
                <w:rFonts w:eastAsia="SimSun"/>
                <w:color w:val="auto"/>
                <w:kern w:val="3"/>
              </w:rPr>
              <w:t>a popoludňajšie aktivity s rodičmi</w:t>
            </w:r>
          </w:p>
          <w:p w:rsidR="006016DB" w:rsidRPr="00F66433" w:rsidRDefault="006016DB">
            <w:pPr>
              <w:widowControl/>
              <w:numPr>
                <w:ilvl w:val="0"/>
                <w:numId w:val="24"/>
              </w:numPr>
              <w:autoSpaceDN w:val="0"/>
              <w:ind w:left="474" w:hanging="283"/>
              <w:textAlignment w:val="baseline"/>
              <w:rPr>
                <w:rFonts w:eastAsia="SimSun"/>
                <w:color w:val="auto"/>
                <w:kern w:val="3"/>
              </w:rPr>
            </w:pPr>
            <w:r w:rsidRPr="00F66433">
              <w:rPr>
                <w:rFonts w:eastAsia="SimSun"/>
                <w:color w:val="auto"/>
                <w:kern w:val="3"/>
              </w:rPr>
              <w:t>Snoezelen miestnosť</w:t>
            </w:r>
          </w:p>
          <w:p w:rsidR="006016DB" w:rsidRPr="00F66433" w:rsidRDefault="006016DB" w:rsidP="00AD3B9F">
            <w:pPr>
              <w:widowControl/>
              <w:ind w:left="426"/>
              <w:rPr>
                <w:rFonts w:eastAsia="Times New Roman"/>
                <w:color w:val="auto"/>
                <w:lang w:eastAsia="ar-SA"/>
              </w:rPr>
            </w:pPr>
          </w:p>
        </w:tc>
        <w:tc>
          <w:tcPr>
            <w:tcW w:w="3070" w:type="dxa"/>
          </w:tcPr>
          <w:p w:rsidR="006016DB" w:rsidRPr="00F66433" w:rsidRDefault="006016DB">
            <w:pPr>
              <w:widowControl/>
              <w:numPr>
                <w:ilvl w:val="0"/>
                <w:numId w:val="24"/>
              </w:numPr>
              <w:autoSpaceDN w:val="0"/>
              <w:ind w:left="474" w:hanging="283"/>
              <w:textAlignment w:val="baseline"/>
              <w:rPr>
                <w:rFonts w:eastAsia="SimSun"/>
                <w:color w:val="auto"/>
                <w:kern w:val="3"/>
              </w:rPr>
            </w:pPr>
            <w:r w:rsidRPr="00F66433">
              <w:rPr>
                <w:rFonts w:eastAsia="SimSun"/>
                <w:color w:val="auto"/>
                <w:kern w:val="3"/>
                <w:u w:val="single"/>
              </w:rPr>
              <w:lastRenderedPageBreak/>
              <w:t>hra</w:t>
            </w:r>
          </w:p>
          <w:p w:rsidR="006016DB" w:rsidRPr="00F66433" w:rsidRDefault="006016DB">
            <w:pPr>
              <w:widowControl/>
              <w:numPr>
                <w:ilvl w:val="0"/>
                <w:numId w:val="24"/>
              </w:numPr>
              <w:autoSpaceDN w:val="0"/>
              <w:ind w:left="474" w:hanging="283"/>
              <w:textAlignment w:val="baseline"/>
              <w:rPr>
                <w:rFonts w:eastAsia="SimSun"/>
                <w:color w:val="auto"/>
                <w:kern w:val="3"/>
              </w:rPr>
            </w:pPr>
            <w:r w:rsidRPr="00F66433">
              <w:rPr>
                <w:rFonts w:eastAsia="SimSun"/>
                <w:color w:val="auto"/>
                <w:kern w:val="3"/>
              </w:rPr>
              <w:t>metódy zážitkového učenia;</w:t>
            </w:r>
          </w:p>
          <w:p w:rsidR="006016DB" w:rsidRPr="00F66433" w:rsidRDefault="006016DB">
            <w:pPr>
              <w:widowControl/>
              <w:numPr>
                <w:ilvl w:val="0"/>
                <w:numId w:val="24"/>
              </w:numPr>
              <w:autoSpaceDN w:val="0"/>
              <w:ind w:left="474" w:hanging="283"/>
              <w:textAlignment w:val="baseline"/>
              <w:rPr>
                <w:rFonts w:eastAsia="SimSun"/>
                <w:color w:val="auto"/>
                <w:kern w:val="3"/>
              </w:rPr>
            </w:pPr>
            <w:r w:rsidRPr="00F66433">
              <w:rPr>
                <w:rFonts w:eastAsia="SimSun"/>
                <w:color w:val="auto"/>
                <w:kern w:val="3"/>
              </w:rPr>
              <w:t>kooperatívne učenie</w:t>
            </w:r>
          </w:p>
          <w:p w:rsidR="006016DB" w:rsidRPr="00F66433" w:rsidRDefault="006016DB">
            <w:pPr>
              <w:widowControl/>
              <w:numPr>
                <w:ilvl w:val="0"/>
                <w:numId w:val="24"/>
              </w:numPr>
              <w:autoSpaceDN w:val="0"/>
              <w:ind w:left="474" w:hanging="283"/>
              <w:textAlignment w:val="baseline"/>
              <w:rPr>
                <w:rFonts w:eastAsia="SimSun"/>
                <w:color w:val="auto"/>
                <w:kern w:val="3"/>
              </w:rPr>
            </w:pPr>
            <w:r w:rsidRPr="00F66433">
              <w:rPr>
                <w:rFonts w:eastAsia="SimSun"/>
                <w:color w:val="auto"/>
                <w:kern w:val="3"/>
              </w:rPr>
              <w:t>metóda pokusu a omylu</w:t>
            </w:r>
          </w:p>
          <w:p w:rsidR="006016DB" w:rsidRPr="00F66433" w:rsidRDefault="006016DB">
            <w:pPr>
              <w:widowControl/>
              <w:numPr>
                <w:ilvl w:val="0"/>
                <w:numId w:val="24"/>
              </w:numPr>
              <w:autoSpaceDN w:val="0"/>
              <w:ind w:left="474" w:hanging="283"/>
              <w:textAlignment w:val="baseline"/>
              <w:rPr>
                <w:rFonts w:eastAsia="SimSun"/>
                <w:color w:val="auto"/>
                <w:kern w:val="3"/>
              </w:rPr>
            </w:pPr>
            <w:r w:rsidRPr="00F66433">
              <w:rPr>
                <w:rFonts w:eastAsia="SimSun"/>
                <w:color w:val="auto"/>
                <w:kern w:val="3"/>
              </w:rPr>
              <w:t>experimentovanie</w:t>
            </w:r>
          </w:p>
          <w:p w:rsidR="006016DB" w:rsidRPr="00F66433" w:rsidRDefault="006016DB">
            <w:pPr>
              <w:widowControl/>
              <w:numPr>
                <w:ilvl w:val="0"/>
                <w:numId w:val="24"/>
              </w:numPr>
              <w:autoSpaceDN w:val="0"/>
              <w:ind w:left="474" w:hanging="283"/>
              <w:textAlignment w:val="baseline"/>
              <w:rPr>
                <w:rFonts w:eastAsia="SimSun"/>
                <w:color w:val="auto"/>
                <w:kern w:val="3"/>
              </w:rPr>
            </w:pPr>
            <w:r w:rsidRPr="00F66433">
              <w:rPr>
                <w:rFonts w:eastAsia="SimSun"/>
                <w:color w:val="auto"/>
                <w:kern w:val="3"/>
              </w:rPr>
              <w:t>manipulácia s predmetmi</w:t>
            </w:r>
          </w:p>
          <w:p w:rsidR="006016DB" w:rsidRPr="00F66433" w:rsidRDefault="006016DB">
            <w:pPr>
              <w:widowControl/>
              <w:numPr>
                <w:ilvl w:val="0"/>
                <w:numId w:val="24"/>
              </w:numPr>
              <w:autoSpaceDN w:val="0"/>
              <w:ind w:left="474" w:hanging="283"/>
              <w:textAlignment w:val="baseline"/>
              <w:rPr>
                <w:rFonts w:eastAsia="SimSun"/>
                <w:color w:val="auto"/>
                <w:kern w:val="3"/>
              </w:rPr>
            </w:pPr>
            <w:r w:rsidRPr="00F66433">
              <w:rPr>
                <w:rFonts w:eastAsia="SimSun"/>
                <w:color w:val="auto"/>
                <w:kern w:val="3"/>
              </w:rPr>
              <w:t xml:space="preserve">slovné metódy </w:t>
            </w:r>
          </w:p>
          <w:p w:rsidR="006016DB" w:rsidRPr="00F66433" w:rsidRDefault="006016DB">
            <w:pPr>
              <w:widowControl/>
              <w:numPr>
                <w:ilvl w:val="0"/>
                <w:numId w:val="24"/>
              </w:numPr>
              <w:autoSpaceDN w:val="0"/>
              <w:ind w:left="474" w:hanging="283"/>
              <w:textAlignment w:val="baseline"/>
              <w:rPr>
                <w:rFonts w:eastAsia="SimSun"/>
                <w:color w:val="auto"/>
                <w:kern w:val="3"/>
              </w:rPr>
            </w:pPr>
            <w:r w:rsidRPr="00F66433">
              <w:rPr>
                <w:rFonts w:eastAsia="SimSun"/>
                <w:color w:val="auto"/>
                <w:kern w:val="3"/>
              </w:rPr>
              <w:t>demonštračné metódy</w:t>
            </w:r>
          </w:p>
          <w:p w:rsidR="006016DB" w:rsidRPr="00F66433" w:rsidRDefault="006016DB">
            <w:pPr>
              <w:widowControl/>
              <w:numPr>
                <w:ilvl w:val="0"/>
                <w:numId w:val="24"/>
              </w:numPr>
              <w:autoSpaceDN w:val="0"/>
              <w:ind w:left="474" w:hanging="283"/>
              <w:textAlignment w:val="baseline"/>
              <w:rPr>
                <w:rFonts w:eastAsia="SimSun"/>
                <w:color w:val="auto"/>
                <w:kern w:val="3"/>
              </w:rPr>
            </w:pPr>
            <w:r w:rsidRPr="00F66433">
              <w:rPr>
                <w:rFonts w:eastAsia="SimSun"/>
                <w:color w:val="auto"/>
                <w:kern w:val="3"/>
              </w:rPr>
              <w:t>praktické metódy</w:t>
            </w:r>
          </w:p>
          <w:p w:rsidR="006016DB" w:rsidRPr="00F66433" w:rsidRDefault="006016DB">
            <w:pPr>
              <w:widowControl/>
              <w:numPr>
                <w:ilvl w:val="0"/>
                <w:numId w:val="24"/>
              </w:numPr>
              <w:autoSpaceDN w:val="0"/>
              <w:ind w:left="474" w:hanging="283"/>
              <w:textAlignment w:val="baseline"/>
              <w:rPr>
                <w:rFonts w:eastAsia="SimSun"/>
                <w:color w:val="auto"/>
                <w:kern w:val="3"/>
              </w:rPr>
            </w:pPr>
            <w:r w:rsidRPr="00F66433">
              <w:rPr>
                <w:rFonts w:eastAsia="SimSun"/>
                <w:color w:val="auto"/>
                <w:kern w:val="3"/>
              </w:rPr>
              <w:t xml:space="preserve"> inscenačné metódy</w:t>
            </w:r>
          </w:p>
          <w:p w:rsidR="006016DB" w:rsidRPr="00F66433" w:rsidRDefault="006016DB">
            <w:pPr>
              <w:widowControl/>
              <w:numPr>
                <w:ilvl w:val="0"/>
                <w:numId w:val="24"/>
              </w:numPr>
              <w:autoSpaceDN w:val="0"/>
              <w:ind w:left="474" w:hanging="283"/>
              <w:textAlignment w:val="baseline"/>
              <w:rPr>
                <w:rFonts w:eastAsia="SimSun"/>
                <w:color w:val="auto"/>
                <w:kern w:val="3"/>
              </w:rPr>
            </w:pPr>
            <w:r w:rsidRPr="00F66433">
              <w:rPr>
                <w:rFonts w:eastAsia="SimSun"/>
                <w:color w:val="auto"/>
                <w:kern w:val="3"/>
              </w:rPr>
              <w:t>projektové metódy</w:t>
            </w:r>
          </w:p>
          <w:p w:rsidR="006016DB" w:rsidRPr="00F66433" w:rsidRDefault="006016DB">
            <w:pPr>
              <w:widowControl/>
              <w:numPr>
                <w:ilvl w:val="0"/>
                <w:numId w:val="24"/>
              </w:numPr>
              <w:autoSpaceDN w:val="0"/>
              <w:ind w:left="474" w:hanging="283"/>
              <w:textAlignment w:val="baseline"/>
              <w:rPr>
                <w:rFonts w:eastAsia="SimSun"/>
                <w:color w:val="auto"/>
                <w:kern w:val="3"/>
              </w:rPr>
            </w:pPr>
            <w:r w:rsidRPr="00F66433">
              <w:rPr>
                <w:rFonts w:eastAsia="SimSun"/>
                <w:color w:val="auto"/>
                <w:kern w:val="3"/>
              </w:rPr>
              <w:t xml:space="preserve">metóda diskutovania </w:t>
            </w:r>
          </w:p>
          <w:p w:rsidR="006016DB" w:rsidRPr="00F66433" w:rsidRDefault="006016DB">
            <w:pPr>
              <w:widowControl/>
              <w:numPr>
                <w:ilvl w:val="0"/>
                <w:numId w:val="24"/>
              </w:numPr>
              <w:autoSpaceDN w:val="0"/>
              <w:ind w:left="474" w:hanging="283"/>
              <w:textAlignment w:val="baseline"/>
              <w:rPr>
                <w:rFonts w:eastAsia="SimSun"/>
                <w:color w:val="auto"/>
                <w:kern w:val="3"/>
              </w:rPr>
            </w:pPr>
            <w:r w:rsidRPr="00F66433">
              <w:rPr>
                <w:rFonts w:eastAsia="SimSun"/>
                <w:color w:val="auto"/>
                <w:kern w:val="3"/>
              </w:rPr>
              <w:t>metódy tvorivej dramatiky</w:t>
            </w:r>
          </w:p>
          <w:p w:rsidR="006016DB" w:rsidRPr="00F66433" w:rsidRDefault="006016DB">
            <w:pPr>
              <w:widowControl/>
              <w:numPr>
                <w:ilvl w:val="0"/>
                <w:numId w:val="24"/>
              </w:numPr>
              <w:autoSpaceDN w:val="0"/>
              <w:ind w:left="474" w:hanging="283"/>
              <w:textAlignment w:val="baseline"/>
              <w:rPr>
                <w:rFonts w:eastAsia="SimSun"/>
                <w:color w:val="auto"/>
                <w:kern w:val="3"/>
              </w:rPr>
            </w:pPr>
            <w:r w:rsidRPr="00F66433">
              <w:rPr>
                <w:rFonts w:eastAsia="SimSun"/>
                <w:color w:val="auto"/>
                <w:kern w:val="3"/>
              </w:rPr>
              <w:t>práca s knihou, s obrazovým a ilustračným materiálom;</w:t>
            </w:r>
          </w:p>
          <w:p w:rsidR="006016DB" w:rsidRPr="00F66433" w:rsidRDefault="006016DB">
            <w:pPr>
              <w:widowControl/>
              <w:numPr>
                <w:ilvl w:val="0"/>
                <w:numId w:val="24"/>
              </w:numPr>
              <w:autoSpaceDN w:val="0"/>
              <w:ind w:left="474" w:hanging="283"/>
              <w:textAlignment w:val="baseline"/>
              <w:rPr>
                <w:rFonts w:eastAsia="SimSun"/>
                <w:color w:val="auto"/>
                <w:kern w:val="3"/>
              </w:rPr>
            </w:pPr>
            <w:r w:rsidRPr="00F66433">
              <w:rPr>
                <w:rFonts w:eastAsia="SimSun"/>
                <w:color w:val="auto"/>
                <w:kern w:val="3"/>
              </w:rPr>
              <w:t>kresba, maľovanie</w:t>
            </w:r>
          </w:p>
          <w:p w:rsidR="006016DB" w:rsidRPr="00F66433" w:rsidRDefault="006016DB">
            <w:pPr>
              <w:widowControl/>
              <w:numPr>
                <w:ilvl w:val="0"/>
                <w:numId w:val="24"/>
              </w:numPr>
              <w:autoSpaceDN w:val="0"/>
              <w:ind w:left="474" w:hanging="283"/>
              <w:textAlignment w:val="baseline"/>
              <w:rPr>
                <w:rFonts w:eastAsia="SimSun"/>
                <w:color w:val="auto"/>
                <w:kern w:val="3"/>
              </w:rPr>
            </w:pPr>
            <w:r w:rsidRPr="00F66433">
              <w:rPr>
                <w:rFonts w:eastAsia="SimSun"/>
                <w:color w:val="auto"/>
                <w:kern w:val="3"/>
              </w:rPr>
              <w:t>pozorovanie predmetov a javov</w:t>
            </w:r>
          </w:p>
          <w:p w:rsidR="006016DB" w:rsidRPr="00F66433" w:rsidRDefault="006016DB">
            <w:pPr>
              <w:widowControl/>
              <w:numPr>
                <w:ilvl w:val="0"/>
                <w:numId w:val="24"/>
              </w:numPr>
              <w:autoSpaceDN w:val="0"/>
              <w:ind w:left="474" w:hanging="283"/>
              <w:textAlignment w:val="baseline"/>
              <w:rPr>
                <w:rFonts w:eastAsia="SimSun"/>
                <w:color w:val="auto"/>
                <w:kern w:val="3"/>
              </w:rPr>
            </w:pPr>
            <w:r w:rsidRPr="00F66433">
              <w:rPr>
                <w:rFonts w:eastAsia="SimSun"/>
                <w:color w:val="auto"/>
                <w:kern w:val="3"/>
              </w:rPr>
              <w:t>analýza</w:t>
            </w:r>
          </w:p>
          <w:p w:rsidR="006016DB" w:rsidRPr="00F66433" w:rsidRDefault="006016DB">
            <w:pPr>
              <w:widowControl/>
              <w:numPr>
                <w:ilvl w:val="0"/>
                <w:numId w:val="24"/>
              </w:numPr>
              <w:autoSpaceDN w:val="0"/>
              <w:ind w:left="474" w:hanging="283"/>
              <w:textAlignment w:val="baseline"/>
              <w:rPr>
                <w:rFonts w:eastAsia="SimSun"/>
                <w:color w:val="auto"/>
                <w:kern w:val="3"/>
              </w:rPr>
            </w:pPr>
            <w:r w:rsidRPr="00F66433">
              <w:rPr>
                <w:rFonts w:eastAsia="SimSun"/>
                <w:color w:val="auto"/>
                <w:kern w:val="3"/>
              </w:rPr>
              <w:t>syntéza</w:t>
            </w:r>
          </w:p>
          <w:p w:rsidR="006016DB" w:rsidRPr="00F66433" w:rsidRDefault="006016DB">
            <w:pPr>
              <w:widowControl/>
              <w:numPr>
                <w:ilvl w:val="0"/>
                <w:numId w:val="24"/>
              </w:numPr>
              <w:autoSpaceDN w:val="0"/>
              <w:ind w:left="474" w:hanging="283"/>
              <w:textAlignment w:val="baseline"/>
              <w:rPr>
                <w:rFonts w:eastAsia="SimSun"/>
                <w:color w:val="auto"/>
                <w:kern w:val="3"/>
              </w:rPr>
            </w:pPr>
            <w:r w:rsidRPr="00F66433">
              <w:rPr>
                <w:rFonts w:eastAsia="SimSun"/>
                <w:color w:val="auto"/>
                <w:kern w:val="3"/>
              </w:rPr>
              <w:t>metóda hlasného uvažovania</w:t>
            </w:r>
          </w:p>
          <w:p w:rsidR="006016DB" w:rsidRPr="00F66433" w:rsidRDefault="006016DB">
            <w:pPr>
              <w:widowControl/>
              <w:numPr>
                <w:ilvl w:val="0"/>
                <w:numId w:val="24"/>
              </w:numPr>
              <w:autoSpaceDN w:val="0"/>
              <w:ind w:left="474" w:hanging="283"/>
              <w:textAlignment w:val="baseline"/>
              <w:rPr>
                <w:rFonts w:eastAsia="SimSun"/>
                <w:color w:val="auto"/>
                <w:kern w:val="3"/>
              </w:rPr>
            </w:pPr>
            <w:r w:rsidRPr="00F66433">
              <w:rPr>
                <w:rFonts w:eastAsia="SimSun"/>
                <w:color w:val="auto"/>
                <w:kern w:val="3"/>
              </w:rPr>
              <w:t xml:space="preserve">objavovanie vzťahov a </w:t>
            </w:r>
            <w:r w:rsidRPr="00F66433">
              <w:rPr>
                <w:rFonts w:eastAsia="SimSun"/>
                <w:color w:val="auto"/>
                <w:kern w:val="3"/>
              </w:rPr>
              <w:lastRenderedPageBreak/>
              <w:t xml:space="preserve">súvislostí </w:t>
            </w:r>
          </w:p>
          <w:p w:rsidR="006016DB" w:rsidRPr="00F66433" w:rsidRDefault="006016DB">
            <w:pPr>
              <w:widowControl/>
              <w:numPr>
                <w:ilvl w:val="0"/>
                <w:numId w:val="24"/>
              </w:numPr>
              <w:autoSpaceDN w:val="0"/>
              <w:ind w:left="474" w:hanging="283"/>
              <w:textAlignment w:val="baseline"/>
              <w:rPr>
                <w:rFonts w:eastAsia="SimSun"/>
                <w:color w:val="auto"/>
                <w:kern w:val="3"/>
              </w:rPr>
            </w:pPr>
            <w:r w:rsidRPr="00F66433">
              <w:rPr>
                <w:rFonts w:eastAsia="SimSun"/>
                <w:color w:val="auto"/>
                <w:kern w:val="3"/>
              </w:rPr>
              <w:t>metódy predčitateľskej gramotnosti</w:t>
            </w:r>
          </w:p>
          <w:p w:rsidR="006016DB" w:rsidRPr="00F66433" w:rsidRDefault="006016DB">
            <w:pPr>
              <w:widowControl/>
              <w:numPr>
                <w:ilvl w:val="0"/>
                <w:numId w:val="24"/>
              </w:numPr>
              <w:autoSpaceDN w:val="0"/>
              <w:ind w:left="474" w:hanging="283"/>
              <w:textAlignment w:val="baseline"/>
              <w:rPr>
                <w:rFonts w:eastAsia="SimSun"/>
                <w:color w:val="auto"/>
                <w:kern w:val="3"/>
                <w:u w:val="single"/>
              </w:rPr>
            </w:pPr>
            <w:r w:rsidRPr="00F66433">
              <w:rPr>
                <w:rFonts w:eastAsia="SimSun"/>
                <w:color w:val="auto"/>
                <w:kern w:val="3"/>
              </w:rPr>
              <w:t>fixačné metódy.</w:t>
            </w:r>
          </w:p>
        </w:tc>
        <w:tc>
          <w:tcPr>
            <w:tcW w:w="3070" w:type="dxa"/>
          </w:tcPr>
          <w:p w:rsidR="006016DB" w:rsidRPr="00F66433" w:rsidRDefault="006016DB">
            <w:pPr>
              <w:widowControl/>
              <w:numPr>
                <w:ilvl w:val="0"/>
                <w:numId w:val="25"/>
              </w:numPr>
              <w:autoSpaceDN w:val="0"/>
              <w:ind w:left="523" w:hanging="284"/>
              <w:textAlignment w:val="baseline"/>
              <w:rPr>
                <w:rFonts w:eastAsia="SimSun"/>
                <w:color w:val="auto"/>
                <w:kern w:val="3"/>
              </w:rPr>
            </w:pPr>
            <w:r w:rsidRPr="00F66433">
              <w:rPr>
                <w:rFonts w:eastAsia="SimSun"/>
                <w:color w:val="auto"/>
                <w:kern w:val="3"/>
              </w:rPr>
              <w:lastRenderedPageBreak/>
              <w:t>materiálno-technické a didaktické prostriedky</w:t>
            </w:r>
          </w:p>
          <w:p w:rsidR="006016DB" w:rsidRPr="00F66433" w:rsidRDefault="006016DB">
            <w:pPr>
              <w:widowControl/>
              <w:numPr>
                <w:ilvl w:val="0"/>
                <w:numId w:val="25"/>
              </w:numPr>
              <w:autoSpaceDN w:val="0"/>
              <w:ind w:left="523" w:hanging="284"/>
              <w:textAlignment w:val="baseline"/>
              <w:rPr>
                <w:rFonts w:eastAsia="SimSun"/>
                <w:color w:val="auto"/>
                <w:kern w:val="3"/>
              </w:rPr>
            </w:pPr>
            <w:r w:rsidRPr="00F66433">
              <w:rPr>
                <w:rFonts w:eastAsia="SimSun"/>
                <w:color w:val="auto"/>
                <w:kern w:val="3"/>
              </w:rPr>
              <w:t xml:space="preserve">encyklopédie </w:t>
            </w:r>
          </w:p>
          <w:p w:rsidR="006016DB" w:rsidRPr="00F66433" w:rsidRDefault="006016DB">
            <w:pPr>
              <w:widowControl/>
              <w:numPr>
                <w:ilvl w:val="0"/>
                <w:numId w:val="25"/>
              </w:numPr>
              <w:autoSpaceDN w:val="0"/>
              <w:ind w:left="523" w:hanging="284"/>
              <w:textAlignment w:val="baseline"/>
              <w:rPr>
                <w:rFonts w:eastAsia="SimSun"/>
                <w:color w:val="auto"/>
                <w:kern w:val="3"/>
              </w:rPr>
            </w:pPr>
            <w:r w:rsidRPr="00F66433">
              <w:rPr>
                <w:rFonts w:eastAsia="SimSun"/>
                <w:color w:val="auto"/>
                <w:kern w:val="3"/>
              </w:rPr>
              <w:t>metodické príručky</w:t>
            </w:r>
          </w:p>
          <w:p w:rsidR="006016DB" w:rsidRPr="00F66433" w:rsidRDefault="006016DB">
            <w:pPr>
              <w:widowControl/>
              <w:numPr>
                <w:ilvl w:val="0"/>
                <w:numId w:val="25"/>
              </w:numPr>
              <w:autoSpaceDN w:val="0"/>
              <w:ind w:left="523" w:hanging="284"/>
              <w:textAlignment w:val="baseline"/>
              <w:rPr>
                <w:rFonts w:eastAsia="SimSun"/>
                <w:color w:val="auto"/>
                <w:kern w:val="3"/>
              </w:rPr>
            </w:pPr>
            <w:r w:rsidRPr="00F66433">
              <w:rPr>
                <w:rFonts w:eastAsia="SimSun"/>
                <w:color w:val="auto"/>
                <w:kern w:val="3"/>
              </w:rPr>
              <w:t xml:space="preserve">fotodokumentácia </w:t>
            </w:r>
          </w:p>
          <w:p w:rsidR="006016DB" w:rsidRPr="00F66433" w:rsidRDefault="006016DB">
            <w:pPr>
              <w:widowControl/>
              <w:numPr>
                <w:ilvl w:val="0"/>
                <w:numId w:val="25"/>
              </w:numPr>
              <w:autoSpaceDN w:val="0"/>
              <w:ind w:left="523" w:hanging="284"/>
              <w:textAlignment w:val="baseline"/>
              <w:rPr>
                <w:rFonts w:eastAsia="SimSun"/>
                <w:color w:val="auto"/>
                <w:kern w:val="3"/>
              </w:rPr>
            </w:pPr>
            <w:r w:rsidRPr="00F66433">
              <w:rPr>
                <w:rFonts w:eastAsia="SimSun"/>
                <w:color w:val="auto"/>
                <w:kern w:val="3"/>
              </w:rPr>
              <w:t>pracovné listy</w:t>
            </w:r>
          </w:p>
          <w:p w:rsidR="006016DB" w:rsidRPr="00F66433" w:rsidRDefault="006016DB">
            <w:pPr>
              <w:widowControl/>
              <w:numPr>
                <w:ilvl w:val="0"/>
                <w:numId w:val="25"/>
              </w:numPr>
              <w:autoSpaceDN w:val="0"/>
              <w:ind w:left="523" w:hanging="284"/>
              <w:textAlignment w:val="baseline"/>
              <w:rPr>
                <w:rFonts w:eastAsia="SimSun"/>
                <w:color w:val="auto"/>
                <w:kern w:val="3"/>
              </w:rPr>
            </w:pPr>
            <w:r w:rsidRPr="00F66433">
              <w:rPr>
                <w:rFonts w:eastAsia="SimSun"/>
                <w:color w:val="auto"/>
                <w:kern w:val="3"/>
              </w:rPr>
              <w:t>výtvarný a prírodný materiál</w:t>
            </w:r>
          </w:p>
          <w:p w:rsidR="006016DB" w:rsidRPr="00F66433" w:rsidRDefault="006016DB">
            <w:pPr>
              <w:widowControl/>
              <w:numPr>
                <w:ilvl w:val="0"/>
                <w:numId w:val="25"/>
              </w:numPr>
              <w:autoSpaceDN w:val="0"/>
              <w:ind w:left="523" w:hanging="284"/>
              <w:textAlignment w:val="baseline"/>
              <w:rPr>
                <w:rFonts w:eastAsia="SimSun"/>
                <w:color w:val="auto"/>
                <w:kern w:val="3"/>
              </w:rPr>
            </w:pPr>
            <w:r w:rsidRPr="00F66433">
              <w:rPr>
                <w:rFonts w:eastAsia="SimSun"/>
                <w:color w:val="auto"/>
                <w:kern w:val="3"/>
              </w:rPr>
              <w:t xml:space="preserve"> odborná literatúra</w:t>
            </w:r>
          </w:p>
          <w:p w:rsidR="006016DB" w:rsidRPr="00F66433" w:rsidRDefault="006016DB">
            <w:pPr>
              <w:widowControl/>
              <w:numPr>
                <w:ilvl w:val="0"/>
                <w:numId w:val="25"/>
              </w:numPr>
              <w:autoSpaceDN w:val="0"/>
              <w:ind w:left="523" w:hanging="284"/>
              <w:textAlignment w:val="baseline"/>
              <w:rPr>
                <w:rFonts w:eastAsia="SimSun"/>
                <w:color w:val="auto"/>
                <w:kern w:val="3"/>
              </w:rPr>
            </w:pPr>
            <w:r w:rsidRPr="00F66433">
              <w:rPr>
                <w:rFonts w:eastAsia="SimSun"/>
                <w:color w:val="auto"/>
                <w:kern w:val="3"/>
              </w:rPr>
              <w:t>detská literatúra –ľudové a autorské rozprávky</w:t>
            </w:r>
          </w:p>
          <w:p w:rsidR="006016DB" w:rsidRPr="00F66433" w:rsidRDefault="006016DB">
            <w:pPr>
              <w:widowControl/>
              <w:numPr>
                <w:ilvl w:val="0"/>
                <w:numId w:val="25"/>
              </w:numPr>
              <w:autoSpaceDN w:val="0"/>
              <w:ind w:left="523" w:hanging="284"/>
              <w:textAlignment w:val="baseline"/>
              <w:rPr>
                <w:rFonts w:eastAsia="SimSun"/>
                <w:color w:val="auto"/>
                <w:kern w:val="3"/>
              </w:rPr>
            </w:pPr>
            <w:r w:rsidRPr="00F66433">
              <w:rPr>
                <w:rFonts w:eastAsia="SimSun"/>
                <w:color w:val="auto"/>
                <w:kern w:val="3"/>
              </w:rPr>
              <w:t>didaktické pomôcky k edukačným hrám a aktivitám</w:t>
            </w:r>
          </w:p>
          <w:p w:rsidR="006016DB" w:rsidRPr="00F66433" w:rsidRDefault="006016DB">
            <w:pPr>
              <w:widowControl/>
              <w:numPr>
                <w:ilvl w:val="0"/>
                <w:numId w:val="25"/>
              </w:numPr>
              <w:autoSpaceDN w:val="0"/>
              <w:ind w:left="523" w:hanging="284"/>
              <w:textAlignment w:val="baseline"/>
              <w:rPr>
                <w:rFonts w:eastAsia="SimSun"/>
                <w:color w:val="auto"/>
                <w:kern w:val="3"/>
              </w:rPr>
            </w:pPr>
            <w:r w:rsidRPr="00F66433">
              <w:rPr>
                <w:rFonts w:eastAsia="SimSun"/>
                <w:color w:val="auto"/>
                <w:kern w:val="3"/>
              </w:rPr>
              <w:t>bábky a maňušky</w:t>
            </w:r>
          </w:p>
          <w:p w:rsidR="006016DB" w:rsidRPr="00F66433" w:rsidRDefault="006016DB">
            <w:pPr>
              <w:widowControl/>
              <w:numPr>
                <w:ilvl w:val="0"/>
                <w:numId w:val="25"/>
              </w:numPr>
              <w:autoSpaceDN w:val="0"/>
              <w:ind w:left="523" w:hanging="284"/>
              <w:textAlignment w:val="baseline"/>
              <w:rPr>
                <w:rFonts w:eastAsia="SimSun"/>
                <w:color w:val="auto"/>
                <w:kern w:val="3"/>
              </w:rPr>
            </w:pPr>
            <w:r w:rsidRPr="00F66433">
              <w:rPr>
                <w:rFonts w:eastAsia="SimSun"/>
                <w:color w:val="auto"/>
                <w:kern w:val="3"/>
              </w:rPr>
              <w:t>makety,obrázkový materiál</w:t>
            </w:r>
          </w:p>
          <w:p w:rsidR="006016DB" w:rsidRPr="00F66433" w:rsidRDefault="006016DB">
            <w:pPr>
              <w:widowControl/>
              <w:numPr>
                <w:ilvl w:val="0"/>
                <w:numId w:val="25"/>
              </w:numPr>
              <w:autoSpaceDN w:val="0"/>
              <w:ind w:left="523" w:hanging="284"/>
              <w:textAlignment w:val="baseline"/>
              <w:rPr>
                <w:rFonts w:eastAsia="SimSun"/>
                <w:color w:val="auto"/>
                <w:kern w:val="3"/>
              </w:rPr>
            </w:pPr>
            <w:r w:rsidRPr="00F66433">
              <w:rPr>
                <w:rFonts w:eastAsia="SimSun"/>
                <w:color w:val="auto"/>
                <w:kern w:val="3"/>
              </w:rPr>
              <w:t xml:space="preserve"> kalendár počasia</w:t>
            </w:r>
          </w:p>
          <w:p w:rsidR="006016DB" w:rsidRPr="00F66433" w:rsidRDefault="006016DB">
            <w:pPr>
              <w:widowControl/>
              <w:numPr>
                <w:ilvl w:val="0"/>
                <w:numId w:val="25"/>
              </w:numPr>
              <w:autoSpaceDN w:val="0"/>
              <w:ind w:left="523" w:hanging="284"/>
              <w:textAlignment w:val="baseline"/>
              <w:rPr>
                <w:rFonts w:eastAsia="SimSun"/>
                <w:color w:val="auto"/>
                <w:kern w:val="3"/>
              </w:rPr>
            </w:pPr>
            <w:r w:rsidRPr="00F66433">
              <w:rPr>
                <w:rFonts w:eastAsia="SimSun"/>
                <w:color w:val="auto"/>
                <w:kern w:val="3"/>
              </w:rPr>
              <w:t xml:space="preserve">výtvarný a odpadový materiál, </w:t>
            </w:r>
          </w:p>
          <w:p w:rsidR="006016DB" w:rsidRPr="00F66433" w:rsidRDefault="006016DB">
            <w:pPr>
              <w:widowControl/>
              <w:numPr>
                <w:ilvl w:val="0"/>
                <w:numId w:val="25"/>
              </w:numPr>
              <w:autoSpaceDN w:val="0"/>
              <w:ind w:left="523" w:hanging="284"/>
              <w:textAlignment w:val="baseline"/>
              <w:rPr>
                <w:rFonts w:eastAsia="SimSun"/>
                <w:color w:val="auto"/>
                <w:kern w:val="3"/>
              </w:rPr>
            </w:pPr>
            <w:r w:rsidRPr="00F66433">
              <w:rPr>
                <w:rFonts w:eastAsia="SimSun"/>
                <w:color w:val="auto"/>
                <w:kern w:val="3"/>
              </w:rPr>
              <w:t>Orffov inštrumentár</w:t>
            </w:r>
          </w:p>
          <w:p w:rsidR="006016DB" w:rsidRPr="00F66433" w:rsidRDefault="006016DB">
            <w:pPr>
              <w:widowControl/>
              <w:numPr>
                <w:ilvl w:val="0"/>
                <w:numId w:val="25"/>
              </w:numPr>
              <w:autoSpaceDN w:val="0"/>
              <w:ind w:left="523" w:hanging="284"/>
              <w:textAlignment w:val="baseline"/>
              <w:rPr>
                <w:rFonts w:eastAsia="SimSun"/>
                <w:color w:val="auto"/>
                <w:kern w:val="3"/>
              </w:rPr>
            </w:pPr>
            <w:r w:rsidRPr="00F66433">
              <w:rPr>
                <w:rFonts w:eastAsia="SimSun"/>
                <w:color w:val="auto"/>
                <w:kern w:val="3"/>
              </w:rPr>
              <w:t>hudobné nástroje</w:t>
            </w:r>
          </w:p>
          <w:p w:rsidR="006016DB" w:rsidRPr="00F66433" w:rsidRDefault="006016DB">
            <w:pPr>
              <w:widowControl/>
              <w:numPr>
                <w:ilvl w:val="0"/>
                <w:numId w:val="25"/>
              </w:numPr>
              <w:autoSpaceDN w:val="0"/>
              <w:ind w:left="523" w:hanging="284"/>
              <w:textAlignment w:val="baseline"/>
              <w:rPr>
                <w:rFonts w:eastAsia="SimSun"/>
                <w:color w:val="auto"/>
                <w:kern w:val="3"/>
              </w:rPr>
            </w:pPr>
            <w:r w:rsidRPr="00F66433">
              <w:rPr>
                <w:rFonts w:eastAsia="SimSun"/>
                <w:color w:val="auto"/>
                <w:kern w:val="3"/>
              </w:rPr>
              <w:t>ľudové kroje</w:t>
            </w:r>
          </w:p>
          <w:p w:rsidR="006016DB" w:rsidRPr="00F66433" w:rsidRDefault="006016DB">
            <w:pPr>
              <w:widowControl/>
              <w:numPr>
                <w:ilvl w:val="0"/>
                <w:numId w:val="25"/>
              </w:numPr>
              <w:autoSpaceDN w:val="0"/>
              <w:ind w:left="523" w:hanging="284"/>
              <w:textAlignment w:val="baseline"/>
              <w:rPr>
                <w:rFonts w:eastAsia="SimSun"/>
                <w:color w:val="auto"/>
                <w:kern w:val="3"/>
                <w:u w:val="single"/>
              </w:rPr>
            </w:pPr>
            <w:r w:rsidRPr="00F66433">
              <w:rPr>
                <w:rFonts w:eastAsia="SimSun"/>
                <w:color w:val="auto"/>
                <w:kern w:val="3"/>
              </w:rPr>
              <w:t>CD, DVD</w:t>
            </w:r>
          </w:p>
          <w:p w:rsidR="006016DB" w:rsidRPr="00F66433" w:rsidRDefault="006016DB">
            <w:pPr>
              <w:widowControl/>
              <w:numPr>
                <w:ilvl w:val="0"/>
                <w:numId w:val="25"/>
              </w:numPr>
              <w:autoSpaceDN w:val="0"/>
              <w:ind w:left="523" w:hanging="284"/>
              <w:textAlignment w:val="baseline"/>
              <w:rPr>
                <w:rFonts w:eastAsia="SimSun"/>
                <w:color w:val="auto"/>
                <w:kern w:val="3"/>
                <w:u w:val="single"/>
              </w:rPr>
            </w:pPr>
            <w:r w:rsidRPr="00F66433">
              <w:rPr>
                <w:rFonts w:eastAsia="SimSun"/>
                <w:color w:val="auto"/>
                <w:kern w:val="3"/>
              </w:rPr>
              <w:t xml:space="preserve">didaktické  a technické vybavenie </w:t>
            </w:r>
          </w:p>
          <w:p w:rsidR="006016DB" w:rsidRPr="00F66433" w:rsidRDefault="006016DB">
            <w:pPr>
              <w:widowControl/>
              <w:numPr>
                <w:ilvl w:val="0"/>
                <w:numId w:val="25"/>
              </w:numPr>
              <w:autoSpaceDN w:val="0"/>
              <w:ind w:left="523" w:hanging="284"/>
              <w:textAlignment w:val="baseline"/>
              <w:rPr>
                <w:rFonts w:eastAsia="SimSun"/>
                <w:color w:val="auto"/>
                <w:kern w:val="3"/>
                <w:u w:val="single"/>
              </w:rPr>
            </w:pPr>
            <w:r w:rsidRPr="00F66433">
              <w:rPr>
                <w:rFonts w:eastAsia="SimSun"/>
                <w:color w:val="auto"/>
                <w:kern w:val="3"/>
              </w:rPr>
              <w:lastRenderedPageBreak/>
              <w:t>športové náradie a náčinie</w:t>
            </w:r>
          </w:p>
          <w:p w:rsidR="006016DB" w:rsidRPr="00F66433" w:rsidRDefault="006016DB" w:rsidP="00AD3B9F">
            <w:pPr>
              <w:widowControl/>
              <w:autoSpaceDN w:val="0"/>
              <w:ind w:left="523"/>
              <w:textAlignment w:val="baseline"/>
              <w:rPr>
                <w:rFonts w:eastAsia="SimSun"/>
                <w:color w:val="auto"/>
                <w:kern w:val="3"/>
                <w:u w:val="single"/>
              </w:rPr>
            </w:pPr>
          </w:p>
        </w:tc>
      </w:tr>
    </w:tbl>
    <w:p w:rsidR="006016DB" w:rsidRPr="008B2D88" w:rsidRDefault="006016DB" w:rsidP="006016DB">
      <w:pPr>
        <w:widowControl/>
        <w:autoSpaceDN w:val="0"/>
        <w:spacing w:after="200" w:line="276" w:lineRule="auto"/>
        <w:textAlignment w:val="baseline"/>
        <w:rPr>
          <w:rFonts w:eastAsia="SimSun"/>
          <w:color w:val="auto"/>
          <w:kern w:val="3"/>
          <w:sz w:val="18"/>
          <w:szCs w:val="18"/>
          <w:u w:val="single"/>
        </w:rPr>
      </w:pPr>
    </w:p>
    <w:p w:rsidR="006016DB" w:rsidRPr="00F66433" w:rsidRDefault="006016DB" w:rsidP="006016DB">
      <w:pPr>
        <w:widowControl/>
        <w:suppressAutoHyphens w:val="0"/>
        <w:spacing w:line="360" w:lineRule="auto"/>
        <w:rPr>
          <w:rFonts w:eastAsia="Calibri"/>
          <w:color w:val="181818"/>
          <w:shd w:val="clear" w:color="auto" w:fill="FFFFFF"/>
          <w:lang w:eastAsia="ar-SA"/>
        </w:rPr>
      </w:pPr>
    </w:p>
    <w:p w:rsidR="006016DB" w:rsidRPr="00F66433" w:rsidRDefault="006016DB" w:rsidP="006016DB">
      <w:pPr>
        <w:widowControl/>
        <w:suppressAutoHyphens w:val="0"/>
        <w:spacing w:line="360" w:lineRule="auto"/>
        <w:rPr>
          <w:rFonts w:eastAsia="Calibri"/>
          <w:b/>
          <w:color w:val="181818"/>
          <w:shd w:val="clear" w:color="auto" w:fill="FFFFFF"/>
          <w:lang w:eastAsia="ar-SA"/>
        </w:rPr>
      </w:pPr>
      <w:r w:rsidRPr="00F66433">
        <w:rPr>
          <w:rFonts w:eastAsia="Calibri"/>
          <w:b/>
          <w:color w:val="181818"/>
          <w:shd w:val="clear" w:color="auto" w:fill="FFFFFF"/>
          <w:lang w:eastAsia="ar-SA"/>
        </w:rPr>
        <w:t>Rok v materskej škole:</w:t>
      </w:r>
    </w:p>
    <w:p w:rsidR="006016DB" w:rsidRPr="008B2D88" w:rsidRDefault="006016DB" w:rsidP="006016DB">
      <w:pPr>
        <w:widowControl/>
        <w:suppressAutoHyphens w:val="0"/>
        <w:spacing w:line="360" w:lineRule="auto"/>
        <w:rPr>
          <w:rFonts w:eastAsia="Calibri"/>
          <w:b/>
          <w:color w:val="181818"/>
          <w:sz w:val="18"/>
          <w:szCs w:val="18"/>
          <w:shd w:val="clear" w:color="auto" w:fill="FFFFFF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3827"/>
        <w:gridCol w:w="3432"/>
      </w:tblGrid>
      <w:tr w:rsidR="006016DB" w:rsidRPr="008B2D88" w:rsidTr="00AD3B9F">
        <w:tc>
          <w:tcPr>
            <w:tcW w:w="1951" w:type="dxa"/>
            <w:vAlign w:val="center"/>
          </w:tcPr>
          <w:p w:rsidR="006016DB" w:rsidRPr="008B2D88" w:rsidRDefault="006016DB" w:rsidP="00AD3B9F">
            <w:pPr>
              <w:widowControl/>
              <w:suppressAutoHyphens w:val="0"/>
              <w:spacing w:line="360" w:lineRule="auto"/>
              <w:jc w:val="center"/>
              <w:rPr>
                <w:rFonts w:eastAsia="Calibri"/>
                <w:b/>
                <w:color w:val="181818"/>
                <w:sz w:val="18"/>
                <w:szCs w:val="18"/>
                <w:shd w:val="clear" w:color="auto" w:fill="FFFFFF"/>
                <w:lang w:eastAsia="ar-SA"/>
              </w:rPr>
            </w:pPr>
            <w:r w:rsidRPr="008B2D88">
              <w:rPr>
                <w:rFonts w:eastAsia="Calibri"/>
                <w:b/>
                <w:color w:val="181818"/>
                <w:sz w:val="18"/>
                <w:szCs w:val="18"/>
                <w:shd w:val="clear" w:color="auto" w:fill="FFFFFF"/>
                <w:lang w:eastAsia="ar-SA"/>
              </w:rPr>
              <w:t>September</w:t>
            </w:r>
          </w:p>
        </w:tc>
        <w:tc>
          <w:tcPr>
            <w:tcW w:w="3827" w:type="dxa"/>
            <w:vAlign w:val="center"/>
          </w:tcPr>
          <w:p w:rsidR="006016DB" w:rsidRPr="008B2D88" w:rsidRDefault="006016DB" w:rsidP="00AD3B9F">
            <w:pPr>
              <w:widowControl/>
              <w:suppressAutoHyphens w:val="0"/>
              <w:spacing w:line="360" w:lineRule="auto"/>
              <w:jc w:val="center"/>
              <w:rPr>
                <w:rFonts w:eastAsia="Calibri"/>
                <w:b/>
                <w:color w:val="181818"/>
                <w:sz w:val="18"/>
                <w:szCs w:val="18"/>
                <w:shd w:val="clear" w:color="auto" w:fill="FFFFFF"/>
                <w:lang w:eastAsia="ar-SA"/>
              </w:rPr>
            </w:pPr>
            <w:r w:rsidRPr="008B2D88">
              <w:rPr>
                <w:rFonts w:eastAsia="Calibri"/>
                <w:b/>
                <w:color w:val="181818"/>
                <w:sz w:val="18"/>
                <w:szCs w:val="18"/>
                <w:shd w:val="clear" w:color="auto" w:fill="FFFFFF"/>
                <w:lang w:eastAsia="ar-SA"/>
              </w:rPr>
              <w:t>VITAJTE V MŠ</w:t>
            </w:r>
          </w:p>
        </w:tc>
        <w:tc>
          <w:tcPr>
            <w:tcW w:w="3432" w:type="dxa"/>
          </w:tcPr>
          <w:p w:rsidR="006016DB" w:rsidRPr="008B2D88" w:rsidRDefault="006016DB" w:rsidP="00AD3B9F">
            <w:pPr>
              <w:widowControl/>
              <w:suppressAutoHyphens w:val="0"/>
              <w:autoSpaceDN w:val="0"/>
              <w:spacing w:line="276" w:lineRule="auto"/>
              <w:jc w:val="center"/>
              <w:textAlignment w:val="baseline"/>
              <w:rPr>
                <w:rFonts w:eastAsia="Calibri"/>
                <w:b/>
                <w:color w:val="auto"/>
                <w:kern w:val="3"/>
                <w:sz w:val="18"/>
                <w:szCs w:val="18"/>
              </w:rPr>
            </w:pPr>
            <w:r w:rsidRPr="008B2D88">
              <w:rPr>
                <w:rFonts w:eastAsia="Calibri"/>
                <w:b/>
                <w:color w:val="auto"/>
                <w:kern w:val="3"/>
                <w:sz w:val="18"/>
                <w:szCs w:val="18"/>
              </w:rPr>
              <w:t>Ja som škôlkar</w:t>
            </w:r>
          </w:p>
          <w:p w:rsidR="006016DB" w:rsidRPr="008B2D88" w:rsidRDefault="006016DB" w:rsidP="00AD3B9F">
            <w:pPr>
              <w:widowControl/>
              <w:suppressAutoHyphens w:val="0"/>
              <w:autoSpaceDN w:val="0"/>
              <w:spacing w:line="276" w:lineRule="auto"/>
              <w:jc w:val="center"/>
              <w:textAlignment w:val="baseline"/>
              <w:rPr>
                <w:rFonts w:eastAsia="Calibri"/>
                <w:b/>
                <w:color w:val="auto"/>
                <w:kern w:val="3"/>
                <w:sz w:val="18"/>
                <w:szCs w:val="18"/>
              </w:rPr>
            </w:pPr>
            <w:r w:rsidRPr="008B2D88">
              <w:rPr>
                <w:rFonts w:eastAsia="Calibri"/>
                <w:b/>
                <w:color w:val="auto"/>
                <w:kern w:val="3"/>
                <w:sz w:val="18"/>
                <w:szCs w:val="18"/>
              </w:rPr>
              <w:t>Môj dom a rodina</w:t>
            </w:r>
          </w:p>
          <w:p w:rsidR="006016DB" w:rsidRPr="008B2D88" w:rsidRDefault="006016DB" w:rsidP="00AD3B9F">
            <w:pPr>
              <w:widowControl/>
              <w:suppressAutoHyphens w:val="0"/>
              <w:autoSpaceDN w:val="0"/>
              <w:spacing w:line="276" w:lineRule="auto"/>
              <w:jc w:val="center"/>
              <w:textAlignment w:val="baseline"/>
              <w:rPr>
                <w:rFonts w:eastAsia="Calibri"/>
                <w:b/>
                <w:color w:val="auto"/>
                <w:kern w:val="3"/>
                <w:sz w:val="18"/>
                <w:szCs w:val="18"/>
              </w:rPr>
            </w:pPr>
            <w:r w:rsidRPr="008B2D88">
              <w:rPr>
                <w:rFonts w:eastAsia="Calibri"/>
                <w:b/>
                <w:color w:val="auto"/>
                <w:kern w:val="3"/>
                <w:sz w:val="18"/>
                <w:szCs w:val="18"/>
              </w:rPr>
              <w:t>Pracovné profesie</w:t>
            </w:r>
          </w:p>
          <w:p w:rsidR="006016DB" w:rsidRPr="008B2D88" w:rsidRDefault="006016DB" w:rsidP="00AD3B9F">
            <w:pPr>
              <w:widowControl/>
              <w:suppressAutoHyphens w:val="0"/>
              <w:autoSpaceDN w:val="0"/>
              <w:spacing w:line="276" w:lineRule="auto"/>
              <w:jc w:val="center"/>
              <w:textAlignment w:val="baseline"/>
              <w:rPr>
                <w:rFonts w:eastAsia="Calibri"/>
                <w:b/>
                <w:color w:val="auto"/>
                <w:kern w:val="3"/>
                <w:sz w:val="18"/>
                <w:szCs w:val="18"/>
              </w:rPr>
            </w:pPr>
            <w:r w:rsidRPr="008B2D88">
              <w:rPr>
                <w:rFonts w:eastAsia="Calibri"/>
                <w:b/>
                <w:color w:val="auto"/>
                <w:kern w:val="3"/>
                <w:sz w:val="18"/>
                <w:szCs w:val="18"/>
              </w:rPr>
              <w:t>Bezpečne do škôlky</w:t>
            </w:r>
          </w:p>
        </w:tc>
      </w:tr>
      <w:tr w:rsidR="006016DB" w:rsidRPr="008B2D88" w:rsidTr="00AD3B9F">
        <w:tc>
          <w:tcPr>
            <w:tcW w:w="1951" w:type="dxa"/>
            <w:vAlign w:val="center"/>
          </w:tcPr>
          <w:p w:rsidR="006016DB" w:rsidRPr="008B2D88" w:rsidRDefault="006016DB" w:rsidP="00AD3B9F">
            <w:pPr>
              <w:widowControl/>
              <w:suppressAutoHyphens w:val="0"/>
              <w:spacing w:line="360" w:lineRule="auto"/>
              <w:jc w:val="center"/>
              <w:rPr>
                <w:rFonts w:eastAsia="Calibri"/>
                <w:b/>
                <w:color w:val="181818"/>
                <w:sz w:val="18"/>
                <w:szCs w:val="18"/>
                <w:shd w:val="clear" w:color="auto" w:fill="FFFFFF"/>
                <w:lang w:eastAsia="ar-SA"/>
              </w:rPr>
            </w:pPr>
            <w:r w:rsidRPr="008B2D88">
              <w:rPr>
                <w:rFonts w:eastAsia="Calibri"/>
                <w:b/>
                <w:color w:val="auto"/>
                <w:sz w:val="18"/>
                <w:szCs w:val="18"/>
              </w:rPr>
              <w:t>Október</w:t>
            </w:r>
          </w:p>
        </w:tc>
        <w:tc>
          <w:tcPr>
            <w:tcW w:w="3827" w:type="dxa"/>
            <w:vAlign w:val="center"/>
          </w:tcPr>
          <w:p w:rsidR="006016DB" w:rsidRPr="008B2D88" w:rsidRDefault="006016DB" w:rsidP="00AD3B9F">
            <w:pPr>
              <w:widowControl/>
              <w:suppressAutoHyphens w:val="0"/>
              <w:spacing w:line="360" w:lineRule="auto"/>
              <w:jc w:val="center"/>
              <w:rPr>
                <w:rFonts w:eastAsia="Calibri"/>
                <w:b/>
                <w:color w:val="181818"/>
                <w:sz w:val="18"/>
                <w:szCs w:val="18"/>
                <w:shd w:val="clear" w:color="auto" w:fill="FFFFFF"/>
                <w:lang w:eastAsia="ar-SA"/>
              </w:rPr>
            </w:pPr>
            <w:r w:rsidRPr="008B2D88">
              <w:rPr>
                <w:rFonts w:eastAsia="Calibri"/>
                <w:b/>
                <w:color w:val="auto"/>
                <w:sz w:val="18"/>
                <w:szCs w:val="18"/>
              </w:rPr>
              <w:t>FAREBNÁ JESEŇ</w:t>
            </w:r>
          </w:p>
        </w:tc>
        <w:tc>
          <w:tcPr>
            <w:tcW w:w="3432" w:type="dxa"/>
          </w:tcPr>
          <w:p w:rsidR="006016DB" w:rsidRPr="008B2D88" w:rsidRDefault="006016DB" w:rsidP="00AD3B9F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SimSun"/>
                <w:b/>
                <w:bCs/>
                <w:color w:val="auto"/>
                <w:kern w:val="3"/>
                <w:sz w:val="18"/>
                <w:szCs w:val="18"/>
              </w:rPr>
            </w:pPr>
            <w:r w:rsidRPr="008B2D88">
              <w:rPr>
                <w:rFonts w:eastAsia="SimSun"/>
                <w:b/>
                <w:bCs/>
                <w:color w:val="auto"/>
                <w:kern w:val="3"/>
                <w:sz w:val="18"/>
                <w:szCs w:val="18"/>
              </w:rPr>
              <w:t>Prišla jeseň</w:t>
            </w:r>
          </w:p>
          <w:p w:rsidR="006016DB" w:rsidRPr="008B2D88" w:rsidRDefault="006016DB" w:rsidP="00AD3B9F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SimSun"/>
                <w:color w:val="auto"/>
                <w:kern w:val="3"/>
                <w:sz w:val="18"/>
                <w:szCs w:val="18"/>
              </w:rPr>
            </w:pPr>
            <w:r w:rsidRPr="008B2D88">
              <w:rPr>
                <w:rFonts w:eastAsia="SimSun"/>
                <w:b/>
                <w:bCs/>
                <w:color w:val="auto"/>
                <w:kern w:val="3"/>
                <w:sz w:val="18"/>
                <w:szCs w:val="18"/>
              </w:rPr>
              <w:t>U babičky v záhrade</w:t>
            </w:r>
          </w:p>
          <w:p w:rsidR="006016DB" w:rsidRPr="008B2D88" w:rsidRDefault="006016DB" w:rsidP="00AD3B9F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SimSun"/>
                <w:b/>
                <w:bCs/>
                <w:color w:val="auto"/>
                <w:kern w:val="3"/>
                <w:sz w:val="18"/>
                <w:szCs w:val="18"/>
              </w:rPr>
            </w:pPr>
            <w:r w:rsidRPr="008B2D88">
              <w:rPr>
                <w:rFonts w:eastAsia="SimSun"/>
                <w:b/>
                <w:bCs/>
                <w:color w:val="auto"/>
                <w:kern w:val="3"/>
                <w:sz w:val="18"/>
                <w:szCs w:val="18"/>
              </w:rPr>
              <w:t>Dovidenia vtáčiky</w:t>
            </w:r>
          </w:p>
          <w:p w:rsidR="006016DB" w:rsidRPr="008B2D88" w:rsidRDefault="006016DB" w:rsidP="00AD3B9F">
            <w:pPr>
              <w:widowControl/>
              <w:autoSpaceDN w:val="0"/>
              <w:spacing w:line="276" w:lineRule="auto"/>
              <w:jc w:val="center"/>
              <w:textAlignment w:val="baseline"/>
              <w:rPr>
                <w:rFonts w:eastAsia="SimSun"/>
                <w:b/>
                <w:bCs/>
                <w:color w:val="auto"/>
                <w:kern w:val="3"/>
                <w:sz w:val="18"/>
                <w:szCs w:val="18"/>
              </w:rPr>
            </w:pPr>
            <w:r w:rsidRPr="008B2D88">
              <w:rPr>
                <w:rFonts w:eastAsia="SimSun"/>
                <w:b/>
                <w:bCs/>
                <w:color w:val="auto"/>
                <w:kern w:val="3"/>
                <w:sz w:val="18"/>
                <w:szCs w:val="18"/>
              </w:rPr>
              <w:t>Hľadám svoj strom</w:t>
            </w:r>
          </w:p>
        </w:tc>
      </w:tr>
      <w:tr w:rsidR="006016DB" w:rsidRPr="008B2D88" w:rsidTr="00AD3B9F">
        <w:tc>
          <w:tcPr>
            <w:tcW w:w="1951" w:type="dxa"/>
            <w:vAlign w:val="center"/>
          </w:tcPr>
          <w:p w:rsidR="006016DB" w:rsidRPr="008B2D88" w:rsidRDefault="006016DB" w:rsidP="00AD3B9F">
            <w:pPr>
              <w:widowControl/>
              <w:suppressAutoHyphens w:val="0"/>
              <w:spacing w:line="360" w:lineRule="auto"/>
              <w:jc w:val="center"/>
              <w:rPr>
                <w:rFonts w:eastAsia="Calibri"/>
                <w:b/>
                <w:color w:val="181818"/>
                <w:sz w:val="18"/>
                <w:szCs w:val="18"/>
                <w:shd w:val="clear" w:color="auto" w:fill="FFFFFF"/>
                <w:lang w:eastAsia="ar-SA"/>
              </w:rPr>
            </w:pPr>
            <w:r w:rsidRPr="008B2D88">
              <w:rPr>
                <w:rFonts w:eastAsia="Calibri"/>
                <w:b/>
                <w:color w:val="181818"/>
                <w:sz w:val="18"/>
                <w:szCs w:val="18"/>
                <w:shd w:val="clear" w:color="auto" w:fill="FFFFFF"/>
                <w:lang w:eastAsia="ar-SA"/>
              </w:rPr>
              <w:t>November</w:t>
            </w:r>
          </w:p>
        </w:tc>
        <w:tc>
          <w:tcPr>
            <w:tcW w:w="3827" w:type="dxa"/>
            <w:vAlign w:val="center"/>
          </w:tcPr>
          <w:p w:rsidR="006016DB" w:rsidRPr="008B2D88" w:rsidRDefault="006016DB" w:rsidP="00AD3B9F">
            <w:pPr>
              <w:widowControl/>
              <w:suppressAutoHyphens w:val="0"/>
              <w:spacing w:line="360" w:lineRule="auto"/>
              <w:jc w:val="center"/>
              <w:rPr>
                <w:rFonts w:eastAsia="Calibri"/>
                <w:b/>
                <w:color w:val="181818"/>
                <w:sz w:val="18"/>
                <w:szCs w:val="18"/>
                <w:shd w:val="clear" w:color="auto" w:fill="FFFFFF"/>
                <w:lang w:eastAsia="ar-SA"/>
              </w:rPr>
            </w:pPr>
            <w:r w:rsidRPr="008B2D88">
              <w:rPr>
                <w:rFonts w:eastAsia="Calibri"/>
                <w:b/>
                <w:color w:val="auto"/>
                <w:sz w:val="18"/>
                <w:szCs w:val="18"/>
              </w:rPr>
              <w:t>ZAMRZLA CESTIČKA</w:t>
            </w:r>
          </w:p>
        </w:tc>
        <w:tc>
          <w:tcPr>
            <w:tcW w:w="3432" w:type="dxa"/>
          </w:tcPr>
          <w:p w:rsidR="006016DB" w:rsidRPr="008B2D88" w:rsidRDefault="006016DB" w:rsidP="00AD3B9F">
            <w:pPr>
              <w:widowControl/>
              <w:suppressAutoHyphens w:val="0"/>
              <w:autoSpaceDN w:val="0"/>
              <w:spacing w:line="276" w:lineRule="auto"/>
              <w:jc w:val="center"/>
              <w:textAlignment w:val="baseline"/>
              <w:rPr>
                <w:rFonts w:eastAsia="Calibri"/>
                <w:b/>
                <w:color w:val="auto"/>
                <w:kern w:val="3"/>
                <w:sz w:val="18"/>
                <w:szCs w:val="18"/>
              </w:rPr>
            </w:pPr>
            <w:r w:rsidRPr="008B2D88">
              <w:rPr>
                <w:rFonts w:eastAsia="Calibri"/>
                <w:b/>
                <w:color w:val="auto"/>
                <w:kern w:val="3"/>
                <w:sz w:val="18"/>
                <w:szCs w:val="18"/>
              </w:rPr>
              <w:t>Mrázik</w:t>
            </w:r>
          </w:p>
          <w:p w:rsidR="006016DB" w:rsidRPr="008B2D88" w:rsidRDefault="006016DB" w:rsidP="00AD3B9F">
            <w:pPr>
              <w:widowControl/>
              <w:suppressAutoHyphens w:val="0"/>
              <w:autoSpaceDN w:val="0"/>
              <w:spacing w:line="276" w:lineRule="auto"/>
              <w:jc w:val="center"/>
              <w:textAlignment w:val="baseline"/>
              <w:rPr>
                <w:rFonts w:eastAsia="Calibri"/>
                <w:b/>
                <w:color w:val="auto"/>
                <w:kern w:val="3"/>
                <w:sz w:val="18"/>
                <w:szCs w:val="18"/>
              </w:rPr>
            </w:pPr>
            <w:r w:rsidRPr="008B2D88">
              <w:rPr>
                <w:rFonts w:eastAsia="Calibri"/>
                <w:b/>
                <w:color w:val="auto"/>
                <w:kern w:val="3"/>
                <w:sz w:val="18"/>
                <w:szCs w:val="18"/>
              </w:rPr>
              <w:t>Moje telo</w:t>
            </w:r>
          </w:p>
          <w:p w:rsidR="006016DB" w:rsidRPr="008B2D88" w:rsidRDefault="006016DB" w:rsidP="00AD3B9F">
            <w:pPr>
              <w:widowControl/>
              <w:suppressAutoHyphens w:val="0"/>
              <w:autoSpaceDN w:val="0"/>
              <w:spacing w:line="276" w:lineRule="auto"/>
              <w:jc w:val="center"/>
              <w:textAlignment w:val="baseline"/>
              <w:rPr>
                <w:rFonts w:eastAsia="Calibri"/>
                <w:b/>
                <w:color w:val="auto"/>
                <w:kern w:val="3"/>
                <w:sz w:val="18"/>
                <w:szCs w:val="18"/>
              </w:rPr>
            </w:pPr>
            <w:r w:rsidRPr="008B2D88">
              <w:rPr>
                <w:rFonts w:eastAsia="Calibri"/>
                <w:b/>
                <w:color w:val="auto"/>
                <w:kern w:val="3"/>
                <w:sz w:val="18"/>
                <w:szCs w:val="18"/>
              </w:rPr>
              <w:t>Moje zdravie</w:t>
            </w:r>
          </w:p>
          <w:p w:rsidR="006016DB" w:rsidRPr="008B2D88" w:rsidRDefault="006016DB" w:rsidP="00AD3B9F">
            <w:pPr>
              <w:widowControl/>
              <w:suppressAutoHyphens w:val="0"/>
              <w:autoSpaceDN w:val="0"/>
              <w:spacing w:line="276" w:lineRule="auto"/>
              <w:jc w:val="center"/>
              <w:textAlignment w:val="baseline"/>
              <w:rPr>
                <w:rFonts w:eastAsia="Calibri"/>
                <w:b/>
                <w:color w:val="auto"/>
                <w:kern w:val="3"/>
                <w:sz w:val="18"/>
                <w:szCs w:val="18"/>
              </w:rPr>
            </w:pPr>
            <w:r w:rsidRPr="008B2D88">
              <w:rPr>
                <w:rFonts w:eastAsia="Calibri"/>
                <w:b/>
                <w:color w:val="auto"/>
                <w:kern w:val="3"/>
                <w:sz w:val="18"/>
                <w:szCs w:val="18"/>
              </w:rPr>
              <w:t>Advent</w:t>
            </w:r>
          </w:p>
        </w:tc>
      </w:tr>
      <w:tr w:rsidR="006016DB" w:rsidRPr="008B2D88" w:rsidTr="00AD3B9F">
        <w:tc>
          <w:tcPr>
            <w:tcW w:w="1951" w:type="dxa"/>
            <w:vAlign w:val="center"/>
          </w:tcPr>
          <w:p w:rsidR="006016DB" w:rsidRPr="008B2D88" w:rsidRDefault="006016DB" w:rsidP="00AD3B9F">
            <w:pPr>
              <w:widowControl/>
              <w:suppressAutoHyphens w:val="0"/>
              <w:spacing w:line="360" w:lineRule="auto"/>
              <w:jc w:val="center"/>
              <w:rPr>
                <w:rFonts w:eastAsia="Calibri"/>
                <w:b/>
                <w:color w:val="181818"/>
                <w:sz w:val="18"/>
                <w:szCs w:val="18"/>
                <w:shd w:val="clear" w:color="auto" w:fill="FFFFFF"/>
                <w:lang w:eastAsia="ar-SA"/>
              </w:rPr>
            </w:pPr>
            <w:r w:rsidRPr="008B2D88">
              <w:rPr>
                <w:rFonts w:eastAsia="Calibri"/>
                <w:b/>
                <w:color w:val="auto"/>
                <w:sz w:val="18"/>
                <w:szCs w:val="18"/>
              </w:rPr>
              <w:t>December</w:t>
            </w:r>
          </w:p>
        </w:tc>
        <w:tc>
          <w:tcPr>
            <w:tcW w:w="3827" w:type="dxa"/>
            <w:vAlign w:val="center"/>
          </w:tcPr>
          <w:p w:rsidR="006016DB" w:rsidRPr="008B2D88" w:rsidRDefault="006016DB" w:rsidP="00AD3B9F">
            <w:pPr>
              <w:widowControl/>
              <w:suppressAutoHyphens w:val="0"/>
              <w:spacing w:line="360" w:lineRule="auto"/>
              <w:jc w:val="center"/>
              <w:rPr>
                <w:rFonts w:eastAsia="Calibri"/>
                <w:b/>
                <w:color w:val="181818"/>
                <w:sz w:val="18"/>
                <w:szCs w:val="18"/>
                <w:shd w:val="clear" w:color="auto" w:fill="FFFFFF"/>
                <w:lang w:eastAsia="ar-SA"/>
              </w:rPr>
            </w:pPr>
            <w:r w:rsidRPr="008B2D88">
              <w:rPr>
                <w:rFonts w:eastAsia="Calibri"/>
                <w:b/>
                <w:color w:val="auto"/>
                <w:sz w:val="18"/>
                <w:szCs w:val="18"/>
              </w:rPr>
              <w:t>ADVENT</w:t>
            </w:r>
          </w:p>
        </w:tc>
        <w:tc>
          <w:tcPr>
            <w:tcW w:w="3432" w:type="dxa"/>
          </w:tcPr>
          <w:p w:rsidR="006016DB" w:rsidRPr="008B2D88" w:rsidRDefault="006016DB" w:rsidP="00AD3B9F">
            <w:pPr>
              <w:widowControl/>
              <w:suppressAutoHyphens w:val="0"/>
              <w:autoSpaceDN w:val="0"/>
              <w:spacing w:line="276" w:lineRule="auto"/>
              <w:jc w:val="center"/>
              <w:textAlignment w:val="baseline"/>
              <w:rPr>
                <w:rFonts w:eastAsia="Calibri"/>
                <w:b/>
                <w:color w:val="auto"/>
                <w:kern w:val="3"/>
                <w:sz w:val="18"/>
                <w:szCs w:val="18"/>
              </w:rPr>
            </w:pPr>
            <w:r w:rsidRPr="008B2D88">
              <w:rPr>
                <w:rFonts w:eastAsia="Calibri"/>
                <w:b/>
                <w:color w:val="auto"/>
                <w:kern w:val="3"/>
                <w:sz w:val="18"/>
                <w:szCs w:val="18"/>
              </w:rPr>
              <w:t>Mikuláš</w:t>
            </w:r>
          </w:p>
          <w:p w:rsidR="006016DB" w:rsidRPr="008B2D88" w:rsidRDefault="006016DB" w:rsidP="00AD3B9F">
            <w:pPr>
              <w:widowControl/>
              <w:suppressAutoHyphens w:val="0"/>
              <w:autoSpaceDN w:val="0"/>
              <w:spacing w:line="276" w:lineRule="auto"/>
              <w:jc w:val="center"/>
              <w:textAlignment w:val="baseline"/>
              <w:rPr>
                <w:rFonts w:eastAsia="Calibri"/>
                <w:b/>
                <w:color w:val="auto"/>
                <w:kern w:val="3"/>
                <w:sz w:val="18"/>
                <w:szCs w:val="18"/>
              </w:rPr>
            </w:pPr>
            <w:r w:rsidRPr="008B2D88">
              <w:rPr>
                <w:rFonts w:eastAsia="Calibri"/>
                <w:b/>
                <w:color w:val="auto"/>
                <w:kern w:val="3"/>
                <w:sz w:val="18"/>
                <w:szCs w:val="18"/>
              </w:rPr>
              <w:t>Sladké medovníky</w:t>
            </w:r>
          </w:p>
          <w:p w:rsidR="006016DB" w:rsidRPr="008B2D88" w:rsidRDefault="006016DB" w:rsidP="00AD3B9F">
            <w:pPr>
              <w:widowControl/>
              <w:suppressAutoHyphens w:val="0"/>
              <w:autoSpaceDN w:val="0"/>
              <w:spacing w:line="276" w:lineRule="auto"/>
              <w:jc w:val="center"/>
              <w:textAlignment w:val="baseline"/>
              <w:rPr>
                <w:rFonts w:eastAsia="Calibri"/>
                <w:b/>
                <w:color w:val="auto"/>
                <w:kern w:val="3"/>
                <w:sz w:val="18"/>
                <w:szCs w:val="18"/>
              </w:rPr>
            </w:pPr>
            <w:r w:rsidRPr="008B2D88">
              <w:rPr>
                <w:rFonts w:eastAsia="Calibri"/>
                <w:b/>
                <w:color w:val="auto"/>
                <w:kern w:val="3"/>
                <w:sz w:val="18"/>
                <w:szCs w:val="18"/>
              </w:rPr>
              <w:t xml:space="preserve"> Vianoce</w:t>
            </w:r>
          </w:p>
        </w:tc>
      </w:tr>
      <w:tr w:rsidR="006016DB" w:rsidRPr="008B2D88" w:rsidTr="00AD3B9F">
        <w:tc>
          <w:tcPr>
            <w:tcW w:w="1951" w:type="dxa"/>
            <w:vAlign w:val="center"/>
          </w:tcPr>
          <w:p w:rsidR="006016DB" w:rsidRPr="008B2D88" w:rsidRDefault="006016DB" w:rsidP="00AD3B9F">
            <w:pPr>
              <w:widowControl/>
              <w:suppressAutoHyphens w:val="0"/>
              <w:spacing w:line="360" w:lineRule="auto"/>
              <w:jc w:val="center"/>
              <w:rPr>
                <w:rFonts w:eastAsia="Calibri"/>
                <w:b/>
                <w:color w:val="181818"/>
                <w:sz w:val="18"/>
                <w:szCs w:val="18"/>
                <w:shd w:val="clear" w:color="auto" w:fill="FFFFFF"/>
                <w:lang w:eastAsia="ar-SA"/>
              </w:rPr>
            </w:pPr>
            <w:r w:rsidRPr="008B2D88">
              <w:rPr>
                <w:rFonts w:eastAsia="Calibri"/>
                <w:b/>
                <w:color w:val="181818"/>
                <w:sz w:val="18"/>
                <w:szCs w:val="18"/>
                <w:shd w:val="clear" w:color="auto" w:fill="FFFFFF"/>
                <w:lang w:eastAsia="ar-SA"/>
              </w:rPr>
              <w:t>Január</w:t>
            </w:r>
          </w:p>
        </w:tc>
        <w:tc>
          <w:tcPr>
            <w:tcW w:w="3827" w:type="dxa"/>
            <w:vAlign w:val="center"/>
          </w:tcPr>
          <w:p w:rsidR="006016DB" w:rsidRPr="008B2D88" w:rsidRDefault="006016DB" w:rsidP="00AD3B9F">
            <w:pPr>
              <w:widowControl/>
              <w:suppressAutoHyphens w:val="0"/>
              <w:spacing w:line="360" w:lineRule="auto"/>
              <w:jc w:val="center"/>
              <w:rPr>
                <w:rFonts w:eastAsia="Calibri"/>
                <w:b/>
                <w:color w:val="181818"/>
                <w:sz w:val="18"/>
                <w:szCs w:val="18"/>
                <w:shd w:val="clear" w:color="auto" w:fill="FFFFFF"/>
                <w:lang w:eastAsia="ar-SA"/>
              </w:rPr>
            </w:pPr>
            <w:r w:rsidRPr="008B2D88">
              <w:rPr>
                <w:rFonts w:eastAsia="Calibri"/>
                <w:b/>
                <w:color w:val="181818"/>
                <w:sz w:val="18"/>
                <w:szCs w:val="18"/>
                <w:shd w:val="clear" w:color="auto" w:fill="FFFFFF"/>
                <w:lang w:eastAsia="ar-SA"/>
              </w:rPr>
              <w:t>NOVÝ ROK</w:t>
            </w:r>
          </w:p>
        </w:tc>
        <w:tc>
          <w:tcPr>
            <w:tcW w:w="3432" w:type="dxa"/>
          </w:tcPr>
          <w:p w:rsidR="006016DB" w:rsidRPr="008B2D88" w:rsidRDefault="006016DB" w:rsidP="00AD3B9F">
            <w:pPr>
              <w:widowControl/>
              <w:suppressAutoHyphens w:val="0"/>
              <w:autoSpaceDN w:val="0"/>
              <w:spacing w:line="276" w:lineRule="auto"/>
              <w:jc w:val="center"/>
              <w:textAlignment w:val="baseline"/>
              <w:rPr>
                <w:rFonts w:eastAsia="Calibri"/>
                <w:b/>
                <w:color w:val="auto"/>
                <w:kern w:val="3"/>
                <w:sz w:val="18"/>
                <w:szCs w:val="18"/>
              </w:rPr>
            </w:pPr>
            <w:r w:rsidRPr="008B2D88">
              <w:rPr>
                <w:rFonts w:eastAsia="Calibri"/>
                <w:b/>
                <w:color w:val="auto"/>
                <w:kern w:val="3"/>
                <w:sz w:val="18"/>
                <w:szCs w:val="18"/>
              </w:rPr>
              <w:t>Časové vzťahy</w:t>
            </w:r>
          </w:p>
          <w:p w:rsidR="006016DB" w:rsidRPr="008B2D88" w:rsidRDefault="006016DB" w:rsidP="00AD3B9F">
            <w:pPr>
              <w:widowControl/>
              <w:suppressAutoHyphens w:val="0"/>
              <w:autoSpaceDN w:val="0"/>
              <w:spacing w:line="276" w:lineRule="auto"/>
              <w:jc w:val="center"/>
              <w:textAlignment w:val="baseline"/>
              <w:rPr>
                <w:rFonts w:eastAsia="Calibri"/>
                <w:b/>
                <w:color w:val="auto"/>
                <w:kern w:val="3"/>
                <w:sz w:val="18"/>
                <w:szCs w:val="18"/>
              </w:rPr>
            </w:pPr>
            <w:r w:rsidRPr="008B2D88">
              <w:rPr>
                <w:rFonts w:eastAsia="Calibri"/>
                <w:b/>
                <w:color w:val="auto"/>
                <w:kern w:val="3"/>
                <w:sz w:val="18"/>
                <w:szCs w:val="18"/>
              </w:rPr>
              <w:t xml:space="preserve">Starostlivosť o zvieratká </w:t>
            </w:r>
          </w:p>
          <w:p w:rsidR="006016DB" w:rsidRPr="008B2D88" w:rsidRDefault="006016DB" w:rsidP="00AD3B9F">
            <w:pPr>
              <w:widowControl/>
              <w:suppressAutoHyphens w:val="0"/>
              <w:autoSpaceDN w:val="0"/>
              <w:spacing w:line="276" w:lineRule="auto"/>
              <w:jc w:val="center"/>
              <w:textAlignment w:val="baseline"/>
              <w:rPr>
                <w:rFonts w:eastAsia="Calibri"/>
                <w:b/>
                <w:color w:val="auto"/>
                <w:kern w:val="3"/>
                <w:sz w:val="18"/>
                <w:szCs w:val="18"/>
              </w:rPr>
            </w:pPr>
            <w:r w:rsidRPr="008B2D88">
              <w:rPr>
                <w:rFonts w:eastAsia="Calibri"/>
                <w:b/>
                <w:color w:val="auto"/>
                <w:kern w:val="3"/>
                <w:sz w:val="18"/>
                <w:szCs w:val="18"/>
              </w:rPr>
              <w:t>Zimné športy</w:t>
            </w:r>
          </w:p>
        </w:tc>
      </w:tr>
      <w:tr w:rsidR="006016DB" w:rsidRPr="008B2D88" w:rsidTr="00AD3B9F">
        <w:tc>
          <w:tcPr>
            <w:tcW w:w="1951" w:type="dxa"/>
            <w:vAlign w:val="center"/>
          </w:tcPr>
          <w:p w:rsidR="006016DB" w:rsidRPr="008B2D88" w:rsidRDefault="006016DB" w:rsidP="00AD3B9F">
            <w:pPr>
              <w:widowControl/>
              <w:suppressAutoHyphens w:val="0"/>
              <w:spacing w:line="360" w:lineRule="auto"/>
              <w:jc w:val="center"/>
              <w:rPr>
                <w:rFonts w:eastAsia="Calibri"/>
                <w:b/>
                <w:color w:val="181818"/>
                <w:sz w:val="18"/>
                <w:szCs w:val="18"/>
                <w:shd w:val="clear" w:color="auto" w:fill="FFFFFF"/>
                <w:lang w:eastAsia="ar-SA"/>
              </w:rPr>
            </w:pPr>
            <w:r w:rsidRPr="008B2D88">
              <w:rPr>
                <w:rFonts w:eastAsia="Calibri"/>
                <w:b/>
                <w:color w:val="auto"/>
                <w:sz w:val="18"/>
                <w:szCs w:val="18"/>
              </w:rPr>
              <w:t>Február</w:t>
            </w:r>
          </w:p>
        </w:tc>
        <w:tc>
          <w:tcPr>
            <w:tcW w:w="3827" w:type="dxa"/>
            <w:vAlign w:val="center"/>
          </w:tcPr>
          <w:p w:rsidR="006016DB" w:rsidRPr="008B2D88" w:rsidRDefault="006016DB" w:rsidP="00AD3B9F">
            <w:pPr>
              <w:widowControl/>
              <w:suppressAutoHyphens w:val="0"/>
              <w:spacing w:line="360" w:lineRule="auto"/>
              <w:jc w:val="center"/>
              <w:rPr>
                <w:rFonts w:eastAsia="Calibri"/>
                <w:b/>
                <w:color w:val="181818"/>
                <w:sz w:val="18"/>
                <w:szCs w:val="18"/>
                <w:shd w:val="clear" w:color="auto" w:fill="FFFFFF"/>
                <w:lang w:eastAsia="ar-SA"/>
              </w:rPr>
            </w:pPr>
            <w:r w:rsidRPr="008B2D88">
              <w:rPr>
                <w:rFonts w:eastAsia="Calibri"/>
                <w:b/>
                <w:color w:val="auto"/>
                <w:sz w:val="18"/>
                <w:szCs w:val="18"/>
              </w:rPr>
              <w:t xml:space="preserve">SVET OKOLO NÁS </w:t>
            </w:r>
          </w:p>
        </w:tc>
        <w:tc>
          <w:tcPr>
            <w:tcW w:w="3432" w:type="dxa"/>
          </w:tcPr>
          <w:p w:rsidR="006016DB" w:rsidRPr="008B2D88" w:rsidRDefault="006016DB" w:rsidP="00AD3B9F">
            <w:pPr>
              <w:widowControl/>
              <w:suppressAutoHyphens w:val="0"/>
              <w:autoSpaceDN w:val="0"/>
              <w:spacing w:line="276" w:lineRule="auto"/>
              <w:jc w:val="center"/>
              <w:textAlignment w:val="baseline"/>
              <w:rPr>
                <w:rFonts w:eastAsia="Calibri"/>
                <w:b/>
                <w:color w:val="auto"/>
                <w:kern w:val="3"/>
                <w:sz w:val="18"/>
                <w:szCs w:val="18"/>
              </w:rPr>
            </w:pPr>
            <w:r w:rsidRPr="008B2D88">
              <w:rPr>
                <w:rFonts w:eastAsia="Calibri"/>
                <w:b/>
                <w:color w:val="auto"/>
                <w:kern w:val="3"/>
                <w:sz w:val="18"/>
                <w:szCs w:val="18"/>
              </w:rPr>
              <w:t>Karneval</w:t>
            </w:r>
          </w:p>
          <w:p w:rsidR="006016DB" w:rsidRPr="008B2D88" w:rsidRDefault="006016DB" w:rsidP="00AD3B9F">
            <w:pPr>
              <w:widowControl/>
              <w:suppressAutoHyphens w:val="0"/>
              <w:autoSpaceDN w:val="0"/>
              <w:spacing w:line="276" w:lineRule="auto"/>
              <w:jc w:val="center"/>
              <w:textAlignment w:val="baseline"/>
              <w:rPr>
                <w:rFonts w:eastAsia="Calibri"/>
                <w:b/>
                <w:color w:val="auto"/>
                <w:kern w:val="3"/>
                <w:sz w:val="18"/>
                <w:szCs w:val="18"/>
              </w:rPr>
            </w:pPr>
            <w:r w:rsidRPr="008B2D88">
              <w:rPr>
                <w:rFonts w:eastAsia="Calibri"/>
                <w:b/>
                <w:color w:val="auto"/>
                <w:kern w:val="3"/>
                <w:sz w:val="18"/>
                <w:szCs w:val="18"/>
              </w:rPr>
              <w:t>Vesmír</w:t>
            </w:r>
          </w:p>
          <w:p w:rsidR="006016DB" w:rsidRPr="008B2D88" w:rsidRDefault="006016DB" w:rsidP="00AD3B9F">
            <w:pPr>
              <w:widowControl/>
              <w:suppressAutoHyphens w:val="0"/>
              <w:autoSpaceDN w:val="0"/>
              <w:spacing w:line="276" w:lineRule="auto"/>
              <w:jc w:val="center"/>
              <w:textAlignment w:val="baseline"/>
              <w:rPr>
                <w:rFonts w:eastAsia="Calibri"/>
                <w:b/>
                <w:color w:val="auto"/>
                <w:kern w:val="3"/>
                <w:sz w:val="18"/>
                <w:szCs w:val="18"/>
              </w:rPr>
            </w:pPr>
            <w:r w:rsidRPr="008B2D88">
              <w:rPr>
                <w:rFonts w:eastAsia="Calibri"/>
                <w:b/>
                <w:color w:val="auto"/>
                <w:kern w:val="3"/>
                <w:sz w:val="18"/>
                <w:szCs w:val="18"/>
              </w:rPr>
              <w:t>Zem</w:t>
            </w:r>
          </w:p>
          <w:p w:rsidR="006016DB" w:rsidRPr="008B2D88" w:rsidRDefault="006016DB" w:rsidP="00AD3B9F">
            <w:pPr>
              <w:widowControl/>
              <w:suppressAutoHyphens w:val="0"/>
              <w:autoSpaceDN w:val="0"/>
              <w:spacing w:line="276" w:lineRule="auto"/>
              <w:jc w:val="center"/>
              <w:textAlignment w:val="baseline"/>
              <w:rPr>
                <w:rFonts w:eastAsia="Calibri"/>
                <w:b/>
                <w:color w:val="auto"/>
                <w:kern w:val="3"/>
                <w:sz w:val="18"/>
                <w:szCs w:val="18"/>
              </w:rPr>
            </w:pPr>
            <w:r w:rsidRPr="008B2D88">
              <w:rPr>
                <w:rFonts w:eastAsia="Calibri"/>
                <w:b/>
                <w:color w:val="auto"/>
                <w:kern w:val="3"/>
                <w:sz w:val="18"/>
                <w:szCs w:val="18"/>
              </w:rPr>
              <w:t>Živá a neživá príroda</w:t>
            </w:r>
          </w:p>
        </w:tc>
      </w:tr>
      <w:tr w:rsidR="006016DB" w:rsidRPr="008B2D88" w:rsidTr="00AD3B9F">
        <w:tc>
          <w:tcPr>
            <w:tcW w:w="1951" w:type="dxa"/>
            <w:vAlign w:val="center"/>
          </w:tcPr>
          <w:p w:rsidR="006016DB" w:rsidRPr="008B2D88" w:rsidRDefault="006016DB" w:rsidP="00AD3B9F">
            <w:pPr>
              <w:widowControl/>
              <w:suppressAutoHyphens w:val="0"/>
              <w:spacing w:line="360" w:lineRule="auto"/>
              <w:jc w:val="center"/>
              <w:rPr>
                <w:rFonts w:eastAsia="Calibri"/>
                <w:b/>
                <w:color w:val="181818"/>
                <w:sz w:val="18"/>
                <w:szCs w:val="18"/>
                <w:shd w:val="clear" w:color="auto" w:fill="FFFFFF"/>
                <w:lang w:eastAsia="ar-SA"/>
              </w:rPr>
            </w:pPr>
            <w:r w:rsidRPr="008B2D88">
              <w:rPr>
                <w:rFonts w:eastAsia="Calibri"/>
                <w:b/>
                <w:color w:val="181818"/>
                <w:sz w:val="18"/>
                <w:szCs w:val="18"/>
                <w:shd w:val="clear" w:color="auto" w:fill="FFFFFF"/>
                <w:lang w:eastAsia="ar-SA"/>
              </w:rPr>
              <w:t>Marec</w:t>
            </w:r>
          </w:p>
        </w:tc>
        <w:tc>
          <w:tcPr>
            <w:tcW w:w="3827" w:type="dxa"/>
            <w:vAlign w:val="center"/>
          </w:tcPr>
          <w:p w:rsidR="006016DB" w:rsidRPr="008B2D88" w:rsidRDefault="006016DB" w:rsidP="00AD3B9F">
            <w:pPr>
              <w:widowControl/>
              <w:suppressAutoHyphens w:val="0"/>
              <w:spacing w:line="360" w:lineRule="auto"/>
              <w:jc w:val="center"/>
              <w:rPr>
                <w:rFonts w:eastAsia="Calibri"/>
                <w:b/>
                <w:color w:val="181818"/>
                <w:sz w:val="18"/>
                <w:szCs w:val="18"/>
                <w:shd w:val="clear" w:color="auto" w:fill="FFFFFF"/>
                <w:lang w:eastAsia="ar-SA"/>
              </w:rPr>
            </w:pPr>
            <w:r w:rsidRPr="008B2D88">
              <w:rPr>
                <w:rFonts w:eastAsia="Calibri"/>
                <w:b/>
                <w:color w:val="auto"/>
                <w:sz w:val="18"/>
                <w:szCs w:val="18"/>
              </w:rPr>
              <w:t>MOJA KNIHA</w:t>
            </w:r>
          </w:p>
        </w:tc>
        <w:tc>
          <w:tcPr>
            <w:tcW w:w="3432" w:type="dxa"/>
          </w:tcPr>
          <w:p w:rsidR="006016DB" w:rsidRPr="008B2D88" w:rsidRDefault="006016DB" w:rsidP="00AD3B9F">
            <w:pPr>
              <w:widowControl/>
              <w:suppressAutoHyphens w:val="0"/>
              <w:autoSpaceDN w:val="0"/>
              <w:spacing w:line="276" w:lineRule="auto"/>
              <w:jc w:val="center"/>
              <w:textAlignment w:val="baseline"/>
              <w:rPr>
                <w:rFonts w:eastAsia="Calibri"/>
                <w:b/>
                <w:color w:val="auto"/>
                <w:kern w:val="3"/>
                <w:sz w:val="18"/>
                <w:szCs w:val="18"/>
              </w:rPr>
            </w:pPr>
            <w:r w:rsidRPr="008B2D88">
              <w:rPr>
                <w:rFonts w:eastAsia="Calibri"/>
                <w:b/>
                <w:color w:val="auto"/>
                <w:kern w:val="3"/>
                <w:sz w:val="18"/>
                <w:szCs w:val="18"/>
              </w:rPr>
              <w:t xml:space="preserve">Čarovný svet rozprávok   </w:t>
            </w:r>
          </w:p>
          <w:p w:rsidR="006016DB" w:rsidRPr="008B2D88" w:rsidRDefault="006016DB" w:rsidP="00AD3B9F">
            <w:pPr>
              <w:widowControl/>
              <w:suppressAutoHyphens w:val="0"/>
              <w:autoSpaceDN w:val="0"/>
              <w:spacing w:line="276" w:lineRule="auto"/>
              <w:jc w:val="center"/>
              <w:textAlignment w:val="baseline"/>
              <w:rPr>
                <w:rFonts w:eastAsia="Calibri"/>
                <w:b/>
                <w:color w:val="auto"/>
                <w:kern w:val="3"/>
                <w:sz w:val="18"/>
                <w:szCs w:val="18"/>
              </w:rPr>
            </w:pPr>
            <w:r w:rsidRPr="008B2D88">
              <w:rPr>
                <w:rFonts w:eastAsia="Calibri"/>
                <w:b/>
                <w:color w:val="auto"/>
                <w:kern w:val="3"/>
                <w:sz w:val="18"/>
                <w:szCs w:val="18"/>
              </w:rPr>
              <w:t>Príroda sa zobúdza</w:t>
            </w:r>
          </w:p>
          <w:p w:rsidR="006016DB" w:rsidRPr="008B2D88" w:rsidRDefault="006016DB" w:rsidP="00AD3B9F">
            <w:pPr>
              <w:widowControl/>
              <w:suppressAutoHyphens w:val="0"/>
              <w:autoSpaceDN w:val="0"/>
              <w:spacing w:line="276" w:lineRule="auto"/>
              <w:jc w:val="center"/>
              <w:textAlignment w:val="baseline"/>
              <w:rPr>
                <w:rFonts w:eastAsia="Calibri"/>
                <w:b/>
                <w:color w:val="auto"/>
                <w:kern w:val="3"/>
                <w:sz w:val="18"/>
                <w:szCs w:val="18"/>
              </w:rPr>
            </w:pPr>
            <w:r w:rsidRPr="008B2D88">
              <w:rPr>
                <w:rFonts w:eastAsia="Calibri"/>
                <w:b/>
                <w:color w:val="auto"/>
                <w:kern w:val="3"/>
                <w:sz w:val="18"/>
                <w:szCs w:val="18"/>
              </w:rPr>
              <w:t>Sadíme semienko</w:t>
            </w:r>
          </w:p>
          <w:p w:rsidR="006016DB" w:rsidRPr="008B2D88" w:rsidRDefault="006016DB" w:rsidP="00AD3B9F">
            <w:pPr>
              <w:widowControl/>
              <w:suppressAutoHyphens w:val="0"/>
              <w:autoSpaceDN w:val="0"/>
              <w:spacing w:line="276" w:lineRule="auto"/>
              <w:jc w:val="center"/>
              <w:textAlignment w:val="baseline"/>
              <w:rPr>
                <w:rFonts w:eastAsia="Calibri"/>
                <w:b/>
                <w:color w:val="auto"/>
                <w:kern w:val="3"/>
                <w:sz w:val="18"/>
                <w:szCs w:val="18"/>
              </w:rPr>
            </w:pPr>
            <w:r w:rsidRPr="008B2D88">
              <w:rPr>
                <w:rFonts w:eastAsia="Calibri"/>
                <w:b/>
                <w:color w:val="auto"/>
                <w:kern w:val="3"/>
                <w:sz w:val="18"/>
                <w:szCs w:val="18"/>
              </w:rPr>
              <w:t>Jarné kvety</w:t>
            </w:r>
          </w:p>
          <w:p w:rsidR="006016DB" w:rsidRPr="008B2D88" w:rsidRDefault="006016DB" w:rsidP="00AD3B9F">
            <w:pPr>
              <w:widowControl/>
              <w:suppressAutoHyphens w:val="0"/>
              <w:autoSpaceDN w:val="0"/>
              <w:spacing w:line="276" w:lineRule="auto"/>
              <w:jc w:val="center"/>
              <w:textAlignment w:val="baseline"/>
              <w:rPr>
                <w:rFonts w:eastAsia="Calibri"/>
                <w:b/>
                <w:color w:val="auto"/>
                <w:kern w:val="3"/>
                <w:sz w:val="18"/>
                <w:szCs w:val="18"/>
              </w:rPr>
            </w:pPr>
            <w:r w:rsidRPr="008B2D88">
              <w:rPr>
                <w:rFonts w:eastAsia="Calibri"/>
                <w:b/>
                <w:color w:val="auto"/>
                <w:kern w:val="3"/>
                <w:sz w:val="18"/>
                <w:szCs w:val="18"/>
              </w:rPr>
              <w:t>Zvieratá a ich mláďatá</w:t>
            </w:r>
          </w:p>
        </w:tc>
      </w:tr>
      <w:tr w:rsidR="006016DB" w:rsidRPr="008B2D88" w:rsidTr="00AD3B9F">
        <w:tc>
          <w:tcPr>
            <w:tcW w:w="1951" w:type="dxa"/>
            <w:vAlign w:val="center"/>
          </w:tcPr>
          <w:p w:rsidR="006016DB" w:rsidRPr="008B2D88" w:rsidRDefault="006016DB" w:rsidP="00AD3B9F">
            <w:pPr>
              <w:widowControl/>
              <w:suppressAutoHyphens w:val="0"/>
              <w:spacing w:line="360" w:lineRule="auto"/>
              <w:jc w:val="center"/>
              <w:rPr>
                <w:rFonts w:eastAsia="Calibri"/>
                <w:b/>
                <w:color w:val="181818"/>
                <w:sz w:val="18"/>
                <w:szCs w:val="18"/>
                <w:shd w:val="clear" w:color="auto" w:fill="FFFFFF"/>
                <w:lang w:eastAsia="ar-SA"/>
              </w:rPr>
            </w:pPr>
            <w:r w:rsidRPr="008B2D88">
              <w:rPr>
                <w:rFonts w:eastAsia="Calibri"/>
                <w:b/>
                <w:color w:val="auto"/>
                <w:sz w:val="18"/>
                <w:szCs w:val="18"/>
              </w:rPr>
              <w:t>Apríl</w:t>
            </w:r>
          </w:p>
        </w:tc>
        <w:tc>
          <w:tcPr>
            <w:tcW w:w="3827" w:type="dxa"/>
            <w:vAlign w:val="center"/>
          </w:tcPr>
          <w:p w:rsidR="006016DB" w:rsidRPr="008B2D88" w:rsidRDefault="006016DB" w:rsidP="00AD3B9F">
            <w:pPr>
              <w:widowControl/>
              <w:suppressAutoHyphens w:val="0"/>
              <w:spacing w:line="360" w:lineRule="auto"/>
              <w:jc w:val="center"/>
              <w:rPr>
                <w:rFonts w:eastAsia="Calibri"/>
                <w:b/>
                <w:color w:val="181818"/>
                <w:sz w:val="18"/>
                <w:szCs w:val="18"/>
                <w:shd w:val="clear" w:color="auto" w:fill="FFFFFF"/>
                <w:lang w:eastAsia="ar-SA"/>
              </w:rPr>
            </w:pPr>
            <w:r w:rsidRPr="008B2D88">
              <w:rPr>
                <w:rFonts w:eastAsia="Calibri"/>
                <w:b/>
                <w:color w:val="auto"/>
                <w:sz w:val="18"/>
                <w:szCs w:val="18"/>
              </w:rPr>
              <w:t>JARNÉ SLNIEČKO</w:t>
            </w:r>
          </w:p>
        </w:tc>
        <w:tc>
          <w:tcPr>
            <w:tcW w:w="3432" w:type="dxa"/>
          </w:tcPr>
          <w:p w:rsidR="006016DB" w:rsidRPr="008B2D88" w:rsidRDefault="006016DB" w:rsidP="00AD3B9F">
            <w:pPr>
              <w:widowControl/>
              <w:suppressAutoHyphens w:val="0"/>
              <w:autoSpaceDN w:val="0"/>
              <w:spacing w:line="276" w:lineRule="auto"/>
              <w:jc w:val="center"/>
              <w:textAlignment w:val="baseline"/>
              <w:rPr>
                <w:rFonts w:eastAsia="Calibri"/>
                <w:b/>
                <w:color w:val="auto"/>
                <w:kern w:val="3"/>
                <w:sz w:val="18"/>
                <w:szCs w:val="18"/>
              </w:rPr>
            </w:pPr>
            <w:r w:rsidRPr="008B2D88">
              <w:rPr>
                <w:rFonts w:eastAsia="Calibri"/>
                <w:b/>
                <w:color w:val="auto"/>
                <w:kern w:val="3"/>
                <w:sz w:val="18"/>
                <w:szCs w:val="18"/>
              </w:rPr>
              <w:t>Veľká noc</w:t>
            </w:r>
          </w:p>
          <w:p w:rsidR="006016DB" w:rsidRPr="008B2D88" w:rsidRDefault="006016DB" w:rsidP="00AD3B9F">
            <w:pPr>
              <w:widowControl/>
              <w:suppressAutoHyphens w:val="0"/>
              <w:autoSpaceDN w:val="0"/>
              <w:spacing w:line="276" w:lineRule="auto"/>
              <w:jc w:val="center"/>
              <w:textAlignment w:val="baseline"/>
              <w:rPr>
                <w:rFonts w:eastAsia="Calibri"/>
                <w:b/>
                <w:color w:val="auto"/>
                <w:kern w:val="3"/>
                <w:sz w:val="18"/>
                <w:szCs w:val="18"/>
              </w:rPr>
            </w:pPr>
            <w:r w:rsidRPr="008B2D88">
              <w:rPr>
                <w:rFonts w:eastAsia="Calibri"/>
                <w:b/>
                <w:color w:val="auto"/>
                <w:kern w:val="3"/>
                <w:sz w:val="18"/>
                <w:szCs w:val="18"/>
              </w:rPr>
              <w:t>Prileteli vtáčiky</w:t>
            </w:r>
          </w:p>
          <w:p w:rsidR="006016DB" w:rsidRPr="008B2D88" w:rsidRDefault="006016DB" w:rsidP="00AD3B9F">
            <w:pPr>
              <w:widowControl/>
              <w:suppressAutoHyphens w:val="0"/>
              <w:autoSpaceDN w:val="0"/>
              <w:spacing w:line="276" w:lineRule="auto"/>
              <w:jc w:val="center"/>
              <w:textAlignment w:val="baseline"/>
              <w:rPr>
                <w:rFonts w:eastAsia="Calibri"/>
                <w:b/>
                <w:color w:val="auto"/>
                <w:kern w:val="3"/>
                <w:sz w:val="18"/>
                <w:szCs w:val="18"/>
              </w:rPr>
            </w:pPr>
            <w:r w:rsidRPr="008B2D88">
              <w:rPr>
                <w:rFonts w:eastAsia="Calibri"/>
                <w:b/>
                <w:color w:val="auto"/>
                <w:kern w:val="3"/>
                <w:sz w:val="18"/>
                <w:szCs w:val="18"/>
              </w:rPr>
              <w:t>Hmyz v prírode</w:t>
            </w:r>
          </w:p>
          <w:p w:rsidR="006016DB" w:rsidRPr="008B2D88" w:rsidRDefault="006016DB" w:rsidP="00AD3B9F">
            <w:pPr>
              <w:widowControl/>
              <w:suppressAutoHyphens w:val="0"/>
              <w:autoSpaceDN w:val="0"/>
              <w:spacing w:line="276" w:lineRule="auto"/>
              <w:jc w:val="center"/>
              <w:textAlignment w:val="baseline"/>
              <w:rPr>
                <w:rFonts w:eastAsia="Calibri"/>
                <w:b/>
                <w:color w:val="auto"/>
                <w:kern w:val="3"/>
                <w:sz w:val="18"/>
                <w:szCs w:val="18"/>
              </w:rPr>
            </w:pPr>
            <w:r w:rsidRPr="008B2D88">
              <w:rPr>
                <w:rFonts w:eastAsia="Calibri"/>
                <w:b/>
                <w:color w:val="auto"/>
                <w:kern w:val="3"/>
                <w:sz w:val="18"/>
                <w:szCs w:val="18"/>
              </w:rPr>
              <w:t>Triedim odpadky</w:t>
            </w:r>
          </w:p>
        </w:tc>
      </w:tr>
      <w:tr w:rsidR="006016DB" w:rsidRPr="008B2D88" w:rsidTr="00AD3B9F">
        <w:tc>
          <w:tcPr>
            <w:tcW w:w="1951" w:type="dxa"/>
            <w:vAlign w:val="center"/>
          </w:tcPr>
          <w:p w:rsidR="006016DB" w:rsidRPr="008B2D88" w:rsidRDefault="006016DB" w:rsidP="00AD3B9F">
            <w:pPr>
              <w:widowControl/>
              <w:suppressAutoHyphens w:val="0"/>
              <w:spacing w:line="360" w:lineRule="auto"/>
              <w:jc w:val="center"/>
              <w:rPr>
                <w:rFonts w:eastAsia="Calibri"/>
                <w:b/>
                <w:color w:val="181818"/>
                <w:sz w:val="18"/>
                <w:szCs w:val="18"/>
                <w:shd w:val="clear" w:color="auto" w:fill="FFFFFF"/>
                <w:lang w:eastAsia="ar-SA"/>
              </w:rPr>
            </w:pPr>
            <w:r w:rsidRPr="008B2D88">
              <w:rPr>
                <w:rFonts w:eastAsia="Calibri"/>
                <w:b/>
                <w:color w:val="181818"/>
                <w:sz w:val="18"/>
                <w:szCs w:val="18"/>
                <w:shd w:val="clear" w:color="auto" w:fill="FFFFFF"/>
                <w:lang w:eastAsia="ar-SA"/>
              </w:rPr>
              <w:t>Máj</w:t>
            </w:r>
          </w:p>
        </w:tc>
        <w:tc>
          <w:tcPr>
            <w:tcW w:w="3827" w:type="dxa"/>
            <w:vAlign w:val="center"/>
          </w:tcPr>
          <w:p w:rsidR="006016DB" w:rsidRPr="008B2D88" w:rsidRDefault="006016DB" w:rsidP="00AD3B9F">
            <w:pPr>
              <w:widowControl/>
              <w:suppressAutoHyphens w:val="0"/>
              <w:spacing w:line="360" w:lineRule="auto"/>
              <w:jc w:val="center"/>
              <w:rPr>
                <w:rFonts w:eastAsia="Calibri"/>
                <w:b/>
                <w:color w:val="181818"/>
                <w:sz w:val="18"/>
                <w:szCs w:val="18"/>
                <w:shd w:val="clear" w:color="auto" w:fill="FFFFFF"/>
                <w:lang w:eastAsia="ar-SA"/>
              </w:rPr>
            </w:pPr>
            <w:r w:rsidRPr="008B2D88">
              <w:rPr>
                <w:rFonts w:eastAsia="Calibri"/>
                <w:b/>
                <w:color w:val="auto"/>
                <w:sz w:val="18"/>
                <w:szCs w:val="18"/>
              </w:rPr>
              <w:t>SLOVENSKO</w:t>
            </w:r>
          </w:p>
        </w:tc>
        <w:tc>
          <w:tcPr>
            <w:tcW w:w="3432" w:type="dxa"/>
          </w:tcPr>
          <w:p w:rsidR="006016DB" w:rsidRPr="008B2D88" w:rsidRDefault="006016DB" w:rsidP="00AD3B9F">
            <w:pPr>
              <w:widowControl/>
              <w:suppressAutoHyphens w:val="0"/>
              <w:autoSpaceDN w:val="0"/>
              <w:spacing w:line="276" w:lineRule="auto"/>
              <w:jc w:val="center"/>
              <w:textAlignment w:val="baseline"/>
              <w:rPr>
                <w:rFonts w:eastAsia="Calibri"/>
                <w:b/>
                <w:color w:val="auto"/>
                <w:kern w:val="3"/>
                <w:sz w:val="18"/>
                <w:szCs w:val="18"/>
              </w:rPr>
            </w:pPr>
            <w:r w:rsidRPr="008B2D88">
              <w:rPr>
                <w:rFonts w:eastAsia="Calibri"/>
                <w:b/>
                <w:color w:val="auto"/>
                <w:kern w:val="3"/>
                <w:sz w:val="18"/>
                <w:szCs w:val="18"/>
              </w:rPr>
              <w:t>Slovensko – moja vlasť</w:t>
            </w:r>
          </w:p>
          <w:p w:rsidR="006016DB" w:rsidRPr="008B2D88" w:rsidRDefault="006016DB" w:rsidP="00AD3B9F">
            <w:pPr>
              <w:widowControl/>
              <w:suppressAutoHyphens w:val="0"/>
              <w:autoSpaceDN w:val="0"/>
              <w:spacing w:line="276" w:lineRule="auto"/>
              <w:jc w:val="center"/>
              <w:textAlignment w:val="baseline"/>
              <w:rPr>
                <w:rFonts w:eastAsia="Calibri"/>
                <w:b/>
                <w:color w:val="auto"/>
                <w:kern w:val="3"/>
                <w:sz w:val="18"/>
                <w:szCs w:val="18"/>
              </w:rPr>
            </w:pPr>
            <w:r w:rsidRPr="008B2D88">
              <w:rPr>
                <w:rFonts w:eastAsia="Calibri"/>
                <w:b/>
                <w:color w:val="auto"/>
                <w:kern w:val="3"/>
                <w:sz w:val="18"/>
                <w:szCs w:val="18"/>
              </w:rPr>
              <w:t>Mesto Nitra</w:t>
            </w:r>
          </w:p>
          <w:p w:rsidR="006016DB" w:rsidRPr="008B2D88" w:rsidRDefault="006016DB" w:rsidP="00AD3B9F">
            <w:pPr>
              <w:widowControl/>
              <w:suppressAutoHyphens w:val="0"/>
              <w:autoSpaceDN w:val="0"/>
              <w:spacing w:line="276" w:lineRule="auto"/>
              <w:jc w:val="center"/>
              <w:textAlignment w:val="baseline"/>
              <w:rPr>
                <w:rFonts w:eastAsia="Calibri"/>
                <w:b/>
                <w:color w:val="auto"/>
                <w:kern w:val="3"/>
                <w:sz w:val="18"/>
                <w:szCs w:val="18"/>
              </w:rPr>
            </w:pPr>
            <w:r w:rsidRPr="008B2D88">
              <w:rPr>
                <w:rFonts w:eastAsia="Calibri"/>
                <w:b/>
                <w:color w:val="auto"/>
                <w:kern w:val="3"/>
                <w:sz w:val="18"/>
                <w:szCs w:val="18"/>
              </w:rPr>
              <w:t xml:space="preserve">Život pri potoku </w:t>
            </w:r>
          </w:p>
          <w:p w:rsidR="006016DB" w:rsidRPr="008B2D88" w:rsidRDefault="006016DB" w:rsidP="00AD3B9F">
            <w:pPr>
              <w:widowControl/>
              <w:suppressAutoHyphens w:val="0"/>
              <w:autoSpaceDN w:val="0"/>
              <w:spacing w:line="276" w:lineRule="auto"/>
              <w:jc w:val="center"/>
              <w:textAlignment w:val="baseline"/>
              <w:rPr>
                <w:rFonts w:eastAsia="Calibri"/>
                <w:b/>
                <w:color w:val="auto"/>
                <w:kern w:val="3"/>
                <w:sz w:val="18"/>
                <w:szCs w:val="18"/>
              </w:rPr>
            </w:pPr>
            <w:r w:rsidRPr="008B2D88">
              <w:rPr>
                <w:rFonts w:eastAsia="Calibri"/>
                <w:b/>
                <w:color w:val="auto"/>
                <w:kern w:val="3"/>
                <w:sz w:val="18"/>
                <w:szCs w:val="18"/>
              </w:rPr>
              <w:t>Dopravné prostriedky</w:t>
            </w:r>
          </w:p>
        </w:tc>
      </w:tr>
      <w:tr w:rsidR="006016DB" w:rsidRPr="008B2D88" w:rsidTr="00AD3B9F">
        <w:tc>
          <w:tcPr>
            <w:tcW w:w="1951" w:type="dxa"/>
            <w:vAlign w:val="center"/>
          </w:tcPr>
          <w:p w:rsidR="006016DB" w:rsidRPr="008B2D88" w:rsidRDefault="006016DB" w:rsidP="00AD3B9F">
            <w:pPr>
              <w:widowControl/>
              <w:suppressAutoHyphens w:val="0"/>
              <w:spacing w:line="360" w:lineRule="auto"/>
              <w:jc w:val="center"/>
              <w:rPr>
                <w:rFonts w:eastAsia="Calibri"/>
                <w:b/>
                <w:color w:val="181818"/>
                <w:sz w:val="18"/>
                <w:szCs w:val="18"/>
                <w:shd w:val="clear" w:color="auto" w:fill="FFFFFF"/>
                <w:lang w:eastAsia="ar-SA"/>
              </w:rPr>
            </w:pPr>
            <w:r w:rsidRPr="008B2D88">
              <w:rPr>
                <w:rFonts w:eastAsia="Calibri"/>
                <w:b/>
                <w:color w:val="auto"/>
                <w:sz w:val="18"/>
                <w:szCs w:val="18"/>
              </w:rPr>
              <w:t>jún</w:t>
            </w:r>
          </w:p>
        </w:tc>
        <w:tc>
          <w:tcPr>
            <w:tcW w:w="3827" w:type="dxa"/>
            <w:vAlign w:val="center"/>
          </w:tcPr>
          <w:p w:rsidR="006016DB" w:rsidRPr="008B2D88" w:rsidRDefault="006016DB" w:rsidP="00AD3B9F">
            <w:pPr>
              <w:widowControl/>
              <w:suppressAutoHyphens w:val="0"/>
              <w:spacing w:line="360" w:lineRule="auto"/>
              <w:jc w:val="center"/>
              <w:rPr>
                <w:rFonts w:eastAsia="Calibri"/>
                <w:b/>
                <w:color w:val="auto"/>
                <w:sz w:val="18"/>
                <w:szCs w:val="18"/>
              </w:rPr>
            </w:pPr>
            <w:r w:rsidRPr="008B2D88">
              <w:rPr>
                <w:rFonts w:eastAsia="Calibri"/>
                <w:b/>
                <w:color w:val="auto"/>
                <w:sz w:val="18"/>
                <w:szCs w:val="18"/>
              </w:rPr>
              <w:t>PRICHÁDZA LETO</w:t>
            </w:r>
          </w:p>
        </w:tc>
        <w:tc>
          <w:tcPr>
            <w:tcW w:w="3432" w:type="dxa"/>
          </w:tcPr>
          <w:p w:rsidR="006016DB" w:rsidRPr="008B2D88" w:rsidRDefault="006016DB" w:rsidP="00AD3B9F">
            <w:pPr>
              <w:widowControl/>
              <w:suppressAutoHyphens w:val="0"/>
              <w:autoSpaceDN w:val="0"/>
              <w:spacing w:line="276" w:lineRule="auto"/>
              <w:jc w:val="center"/>
              <w:textAlignment w:val="baseline"/>
              <w:rPr>
                <w:rFonts w:eastAsia="Calibri"/>
                <w:b/>
                <w:color w:val="auto"/>
                <w:kern w:val="3"/>
                <w:sz w:val="18"/>
                <w:szCs w:val="18"/>
              </w:rPr>
            </w:pPr>
            <w:r w:rsidRPr="008B2D88">
              <w:rPr>
                <w:rFonts w:eastAsia="Calibri"/>
                <w:b/>
                <w:color w:val="auto"/>
                <w:kern w:val="3"/>
                <w:sz w:val="18"/>
                <w:szCs w:val="18"/>
              </w:rPr>
              <w:t>Deň detí</w:t>
            </w:r>
          </w:p>
          <w:p w:rsidR="006016DB" w:rsidRPr="008B2D88" w:rsidRDefault="006016DB" w:rsidP="00AD3B9F">
            <w:pPr>
              <w:widowControl/>
              <w:suppressAutoHyphens w:val="0"/>
              <w:autoSpaceDN w:val="0"/>
              <w:spacing w:line="276" w:lineRule="auto"/>
              <w:jc w:val="center"/>
              <w:textAlignment w:val="baseline"/>
              <w:rPr>
                <w:rFonts w:eastAsia="Calibri"/>
                <w:b/>
                <w:color w:val="auto"/>
                <w:kern w:val="3"/>
                <w:sz w:val="18"/>
                <w:szCs w:val="18"/>
              </w:rPr>
            </w:pPr>
            <w:r w:rsidRPr="008B2D88">
              <w:rPr>
                <w:rFonts w:eastAsia="Calibri"/>
                <w:b/>
                <w:color w:val="auto"/>
                <w:kern w:val="3"/>
                <w:sz w:val="18"/>
                <w:szCs w:val="18"/>
              </w:rPr>
              <w:t>Exotické zvieratá</w:t>
            </w:r>
          </w:p>
          <w:p w:rsidR="006016DB" w:rsidRPr="008B2D88" w:rsidRDefault="006016DB" w:rsidP="00AD3B9F">
            <w:pPr>
              <w:widowControl/>
              <w:suppressAutoHyphens w:val="0"/>
              <w:autoSpaceDN w:val="0"/>
              <w:spacing w:line="276" w:lineRule="auto"/>
              <w:jc w:val="center"/>
              <w:textAlignment w:val="baseline"/>
              <w:rPr>
                <w:rFonts w:eastAsia="Calibri"/>
                <w:b/>
                <w:color w:val="auto"/>
                <w:kern w:val="3"/>
                <w:sz w:val="18"/>
                <w:szCs w:val="18"/>
              </w:rPr>
            </w:pPr>
            <w:r w:rsidRPr="008B2D88">
              <w:rPr>
                <w:rFonts w:eastAsia="Calibri"/>
                <w:b/>
                <w:color w:val="auto"/>
                <w:kern w:val="3"/>
                <w:sz w:val="18"/>
                <w:szCs w:val="18"/>
              </w:rPr>
              <w:t>Podmorský svet</w:t>
            </w:r>
          </w:p>
          <w:p w:rsidR="006016DB" w:rsidRPr="008B2D88" w:rsidRDefault="006016DB" w:rsidP="00AD3B9F">
            <w:pPr>
              <w:widowControl/>
              <w:suppressAutoHyphens w:val="0"/>
              <w:autoSpaceDN w:val="0"/>
              <w:spacing w:line="276" w:lineRule="auto"/>
              <w:jc w:val="center"/>
              <w:textAlignment w:val="baseline"/>
              <w:rPr>
                <w:rFonts w:eastAsia="Calibri"/>
                <w:b/>
                <w:color w:val="auto"/>
                <w:kern w:val="3"/>
                <w:sz w:val="18"/>
                <w:szCs w:val="18"/>
              </w:rPr>
            </w:pPr>
            <w:r w:rsidRPr="008B2D88">
              <w:rPr>
                <w:rFonts w:eastAsia="Calibri"/>
                <w:b/>
                <w:color w:val="auto"/>
                <w:kern w:val="3"/>
                <w:sz w:val="18"/>
                <w:szCs w:val="18"/>
              </w:rPr>
              <w:t>Letné športy</w:t>
            </w:r>
          </w:p>
          <w:p w:rsidR="006016DB" w:rsidRPr="008B2D88" w:rsidRDefault="006016DB" w:rsidP="00AD3B9F">
            <w:pPr>
              <w:widowControl/>
              <w:suppressAutoHyphens w:val="0"/>
              <w:autoSpaceDN w:val="0"/>
              <w:spacing w:line="276" w:lineRule="auto"/>
              <w:jc w:val="center"/>
              <w:textAlignment w:val="baseline"/>
              <w:rPr>
                <w:rFonts w:eastAsia="Calibri"/>
                <w:b/>
                <w:color w:val="auto"/>
                <w:kern w:val="3"/>
                <w:sz w:val="18"/>
                <w:szCs w:val="18"/>
              </w:rPr>
            </w:pPr>
            <w:r w:rsidRPr="008B2D88">
              <w:rPr>
                <w:rFonts w:eastAsia="Calibri"/>
                <w:b/>
                <w:color w:val="auto"/>
                <w:kern w:val="3"/>
                <w:sz w:val="18"/>
                <w:szCs w:val="18"/>
              </w:rPr>
              <w:t>Lúčime sa...</w:t>
            </w:r>
          </w:p>
        </w:tc>
      </w:tr>
    </w:tbl>
    <w:p w:rsidR="006016DB" w:rsidRDefault="006016DB" w:rsidP="006016DB">
      <w:pPr>
        <w:widowControl/>
        <w:spacing w:line="360" w:lineRule="auto"/>
        <w:jc w:val="both"/>
        <w:rPr>
          <w:rFonts w:eastAsia="Times New Roman"/>
          <w:color w:val="auto"/>
          <w:sz w:val="18"/>
          <w:szCs w:val="18"/>
          <w:lang w:eastAsia="ar-SA"/>
        </w:rPr>
      </w:pPr>
    </w:p>
    <w:p w:rsidR="00D43D00" w:rsidRPr="006016DB" w:rsidRDefault="00D43D00" w:rsidP="00DA108F">
      <w:pPr>
        <w:spacing w:line="360" w:lineRule="auto"/>
        <w:jc w:val="both"/>
      </w:pPr>
    </w:p>
    <w:p w:rsidR="006016DB" w:rsidRPr="006016DB" w:rsidRDefault="006016DB" w:rsidP="006016DB">
      <w:pPr>
        <w:widowControl/>
        <w:spacing w:line="360" w:lineRule="auto"/>
        <w:jc w:val="both"/>
        <w:rPr>
          <w:rFonts w:eastAsia="Times New Roman"/>
          <w:color w:val="auto"/>
          <w:lang w:eastAsia="ar-SA"/>
        </w:rPr>
      </w:pPr>
      <w:r w:rsidRPr="006016DB">
        <w:rPr>
          <w:rFonts w:eastAsia="Times New Roman"/>
          <w:color w:val="auto"/>
          <w:lang w:eastAsia="ar-SA"/>
        </w:rPr>
        <w:t>Z hľadiska zabezpečenia systematického edukačného procesu máme vypracovanú charakteristiku obsahových celkov s konkrétnym rozpracovaním obsahu jednotlivých tém. Táto tvorí neoddeliteľnú súčasť plánov výchovno-vzdelávacej činnosti.</w:t>
      </w:r>
    </w:p>
    <w:p w:rsidR="006016DB" w:rsidRPr="006016DB" w:rsidRDefault="006016DB" w:rsidP="006016DB">
      <w:pPr>
        <w:widowControl/>
        <w:spacing w:line="360" w:lineRule="auto"/>
        <w:jc w:val="both"/>
        <w:rPr>
          <w:rFonts w:eastAsia="Times New Roman"/>
          <w:color w:val="auto"/>
          <w:lang w:eastAsia="ar-SA"/>
        </w:rPr>
      </w:pPr>
      <w:r w:rsidRPr="006016DB">
        <w:rPr>
          <w:rFonts w:eastAsia="Times New Roman"/>
          <w:color w:val="auto"/>
          <w:lang w:eastAsia="ar-SA"/>
        </w:rPr>
        <w:t xml:space="preserve">Súčasťou plánov výchovno-vzdelávacej činnosti sú aj </w:t>
      </w:r>
      <w:r w:rsidRPr="006016DB">
        <w:rPr>
          <w:rFonts w:eastAsia="Times New Roman"/>
          <w:bCs/>
          <w:color w:val="auto"/>
          <w:lang w:eastAsia="ar-SA"/>
        </w:rPr>
        <w:t>výkonové štandardy dosahované v bežných denných vzdelávacích aktivitách a činnostiach.</w:t>
      </w:r>
    </w:p>
    <w:p w:rsidR="006016DB" w:rsidRPr="006016DB" w:rsidRDefault="006016DB" w:rsidP="006016DB">
      <w:pPr>
        <w:autoSpaceDE w:val="0"/>
        <w:spacing w:line="360" w:lineRule="auto"/>
        <w:jc w:val="both"/>
        <w:rPr>
          <w:rFonts w:eastAsia="Times New Roman"/>
          <w:color w:val="auto"/>
          <w:lang w:eastAsia="ar-SA"/>
        </w:rPr>
      </w:pPr>
      <w:r w:rsidRPr="006016DB">
        <w:rPr>
          <w:rFonts w:eastAsia="Times New Roman"/>
          <w:b/>
          <w:color w:val="auto"/>
          <w:lang w:eastAsia="ar-SA"/>
        </w:rPr>
        <w:t>Východiská ročného plánovania:</w:t>
      </w:r>
    </w:p>
    <w:p w:rsidR="006016DB" w:rsidRPr="006016DB" w:rsidRDefault="006016DB">
      <w:pPr>
        <w:widowControl/>
        <w:numPr>
          <w:ilvl w:val="0"/>
          <w:numId w:val="26"/>
        </w:numPr>
        <w:suppressAutoHyphens w:val="0"/>
        <w:autoSpaceDE w:val="0"/>
        <w:spacing w:line="360" w:lineRule="auto"/>
        <w:jc w:val="both"/>
        <w:rPr>
          <w:rFonts w:eastAsia="Times New Roman"/>
          <w:color w:val="auto"/>
          <w:lang w:eastAsia="ar-SA"/>
        </w:rPr>
      </w:pPr>
      <w:r w:rsidRPr="006016DB">
        <w:rPr>
          <w:rFonts w:eastAsia="Times New Roman"/>
          <w:color w:val="auto"/>
          <w:lang w:eastAsia="ar-SA"/>
        </w:rPr>
        <w:t>vymedzenie tém a  podtém pre ročný plán,</w:t>
      </w:r>
    </w:p>
    <w:p w:rsidR="006016DB" w:rsidRPr="006016DB" w:rsidRDefault="006016DB">
      <w:pPr>
        <w:widowControl/>
        <w:numPr>
          <w:ilvl w:val="0"/>
          <w:numId w:val="26"/>
        </w:numPr>
        <w:suppressAutoHyphens w:val="0"/>
        <w:autoSpaceDE w:val="0"/>
        <w:spacing w:line="360" w:lineRule="auto"/>
        <w:jc w:val="both"/>
        <w:rPr>
          <w:rFonts w:eastAsia="Times New Roman"/>
          <w:color w:val="auto"/>
          <w:lang w:eastAsia="ar-SA"/>
        </w:rPr>
      </w:pPr>
      <w:r w:rsidRPr="006016DB">
        <w:rPr>
          <w:rFonts w:eastAsia="Times New Roman"/>
          <w:color w:val="auto"/>
          <w:lang w:eastAsia="ar-SA"/>
        </w:rPr>
        <w:t>výber vhodných metód, stratégií, foriem a prostriedkov pre svoju plánovanú výchovno-vzdelávaciu činnosť,</w:t>
      </w:r>
    </w:p>
    <w:p w:rsidR="006016DB" w:rsidRPr="006016DB" w:rsidRDefault="006016DB">
      <w:pPr>
        <w:widowControl/>
        <w:numPr>
          <w:ilvl w:val="0"/>
          <w:numId w:val="26"/>
        </w:numPr>
        <w:suppressAutoHyphens w:val="0"/>
        <w:autoSpaceDE w:val="0"/>
        <w:spacing w:line="360" w:lineRule="auto"/>
        <w:jc w:val="both"/>
        <w:rPr>
          <w:rFonts w:eastAsia="Times New Roman"/>
          <w:color w:val="auto"/>
          <w:lang w:eastAsia="ar-SA"/>
        </w:rPr>
      </w:pPr>
      <w:r w:rsidRPr="006016DB">
        <w:rPr>
          <w:rFonts w:eastAsia="Times New Roman"/>
          <w:color w:val="auto"/>
          <w:lang w:eastAsia="ar-SA"/>
        </w:rPr>
        <w:t>aktualizácia prierezových tém na základe vedeckosti a získaných informácií zo školení z predchádzajúceho školského roka.</w:t>
      </w:r>
    </w:p>
    <w:p w:rsidR="006016DB" w:rsidRPr="006016DB" w:rsidRDefault="006016DB">
      <w:pPr>
        <w:widowControl/>
        <w:numPr>
          <w:ilvl w:val="0"/>
          <w:numId w:val="26"/>
        </w:numPr>
        <w:suppressAutoHyphens w:val="0"/>
        <w:autoSpaceDE w:val="0"/>
        <w:spacing w:line="360" w:lineRule="auto"/>
        <w:jc w:val="both"/>
        <w:rPr>
          <w:rFonts w:eastAsia="Times New Roman"/>
          <w:color w:val="auto"/>
          <w:lang w:eastAsia="ar-SA"/>
        </w:rPr>
      </w:pPr>
      <w:r w:rsidRPr="006016DB">
        <w:rPr>
          <w:rFonts w:eastAsia="Times New Roman"/>
          <w:color w:val="auto"/>
          <w:lang w:eastAsia="ar-SA"/>
        </w:rPr>
        <w:t>plánovanie prispôsobujeme špecifikám prostredia, z ktorého pochádzajú deti materskej školy.</w:t>
      </w:r>
    </w:p>
    <w:p w:rsidR="00D43D00" w:rsidRDefault="00D43D00" w:rsidP="00DA108F">
      <w:pPr>
        <w:spacing w:line="360" w:lineRule="auto"/>
        <w:jc w:val="both"/>
      </w:pPr>
    </w:p>
    <w:p w:rsidR="00D43D00" w:rsidRDefault="00D43D00" w:rsidP="00DA108F">
      <w:pPr>
        <w:spacing w:line="360" w:lineRule="auto"/>
        <w:jc w:val="both"/>
      </w:pPr>
    </w:p>
    <w:p w:rsidR="00D43D00" w:rsidRDefault="00D43D00" w:rsidP="00DA108F">
      <w:pPr>
        <w:spacing w:line="360" w:lineRule="auto"/>
        <w:jc w:val="both"/>
      </w:pPr>
    </w:p>
    <w:p w:rsidR="00D43D00" w:rsidRDefault="00D43D00" w:rsidP="00DA108F">
      <w:pPr>
        <w:spacing w:line="360" w:lineRule="auto"/>
        <w:jc w:val="both"/>
      </w:pPr>
    </w:p>
    <w:p w:rsidR="00D43D00" w:rsidRDefault="00D43D00" w:rsidP="00DA108F">
      <w:pPr>
        <w:spacing w:line="360" w:lineRule="auto"/>
        <w:jc w:val="both"/>
      </w:pPr>
    </w:p>
    <w:p w:rsidR="00D43D00" w:rsidRDefault="00D43D00" w:rsidP="00DA108F">
      <w:pPr>
        <w:spacing w:line="360" w:lineRule="auto"/>
        <w:jc w:val="both"/>
      </w:pPr>
    </w:p>
    <w:p w:rsidR="00D43D00" w:rsidRDefault="00D43D00" w:rsidP="00DA108F">
      <w:pPr>
        <w:spacing w:line="360" w:lineRule="auto"/>
        <w:jc w:val="both"/>
      </w:pPr>
    </w:p>
    <w:p w:rsidR="00F66433" w:rsidRDefault="00F66433" w:rsidP="00DA108F">
      <w:pPr>
        <w:spacing w:line="360" w:lineRule="auto"/>
        <w:jc w:val="both"/>
      </w:pPr>
    </w:p>
    <w:p w:rsidR="00F66433" w:rsidRDefault="00F66433" w:rsidP="00DA108F">
      <w:pPr>
        <w:spacing w:line="360" w:lineRule="auto"/>
        <w:jc w:val="both"/>
      </w:pPr>
    </w:p>
    <w:p w:rsidR="00F66433" w:rsidRDefault="00F66433" w:rsidP="00DA108F">
      <w:pPr>
        <w:spacing w:line="360" w:lineRule="auto"/>
        <w:jc w:val="both"/>
      </w:pPr>
    </w:p>
    <w:p w:rsidR="00F66433" w:rsidRDefault="00F66433" w:rsidP="00DA108F">
      <w:pPr>
        <w:spacing w:line="360" w:lineRule="auto"/>
        <w:jc w:val="both"/>
      </w:pPr>
    </w:p>
    <w:p w:rsidR="00F66433" w:rsidRDefault="00F66433" w:rsidP="00DA108F">
      <w:pPr>
        <w:spacing w:line="360" w:lineRule="auto"/>
        <w:jc w:val="both"/>
      </w:pPr>
    </w:p>
    <w:p w:rsidR="00F66433" w:rsidRDefault="00F66433" w:rsidP="00DA108F">
      <w:pPr>
        <w:spacing w:line="360" w:lineRule="auto"/>
        <w:jc w:val="both"/>
      </w:pPr>
    </w:p>
    <w:p w:rsidR="00F66433" w:rsidRDefault="00F66433" w:rsidP="00DA108F">
      <w:pPr>
        <w:spacing w:line="360" w:lineRule="auto"/>
        <w:jc w:val="both"/>
      </w:pPr>
    </w:p>
    <w:p w:rsidR="00F66433" w:rsidRDefault="00F66433" w:rsidP="00DA108F">
      <w:pPr>
        <w:spacing w:line="360" w:lineRule="auto"/>
        <w:jc w:val="both"/>
      </w:pPr>
    </w:p>
    <w:p w:rsidR="00F66433" w:rsidRDefault="00F66433" w:rsidP="00DA108F">
      <w:pPr>
        <w:spacing w:line="360" w:lineRule="auto"/>
        <w:jc w:val="both"/>
      </w:pPr>
    </w:p>
    <w:p w:rsidR="00F66433" w:rsidRDefault="00F66433" w:rsidP="00DA108F">
      <w:pPr>
        <w:spacing w:line="360" w:lineRule="auto"/>
        <w:jc w:val="both"/>
      </w:pPr>
    </w:p>
    <w:p w:rsidR="00F66433" w:rsidRDefault="00F66433" w:rsidP="00DA108F">
      <w:pPr>
        <w:spacing w:line="360" w:lineRule="auto"/>
        <w:jc w:val="both"/>
      </w:pPr>
    </w:p>
    <w:p w:rsidR="00F66433" w:rsidRDefault="00F66433" w:rsidP="00DA108F">
      <w:pPr>
        <w:spacing w:line="360" w:lineRule="auto"/>
        <w:jc w:val="both"/>
      </w:pPr>
    </w:p>
    <w:p w:rsidR="00F66433" w:rsidRDefault="00F66433" w:rsidP="00DA108F">
      <w:pPr>
        <w:spacing w:line="360" w:lineRule="auto"/>
        <w:jc w:val="both"/>
      </w:pPr>
    </w:p>
    <w:p w:rsidR="00F66433" w:rsidRDefault="00F66433" w:rsidP="00DA108F">
      <w:pPr>
        <w:spacing w:line="360" w:lineRule="auto"/>
        <w:jc w:val="both"/>
      </w:pPr>
    </w:p>
    <w:p w:rsidR="00F66433" w:rsidRDefault="00F66433" w:rsidP="00DA108F">
      <w:pPr>
        <w:spacing w:line="360" w:lineRule="auto"/>
        <w:jc w:val="both"/>
      </w:pPr>
    </w:p>
    <w:p w:rsidR="00F66433" w:rsidRDefault="00F66433" w:rsidP="00DA108F">
      <w:pPr>
        <w:spacing w:line="360" w:lineRule="auto"/>
        <w:jc w:val="both"/>
      </w:pPr>
    </w:p>
    <w:p w:rsidR="00F66433" w:rsidRDefault="00F66433" w:rsidP="00DA108F">
      <w:pPr>
        <w:spacing w:line="360" w:lineRule="auto"/>
        <w:jc w:val="both"/>
      </w:pPr>
    </w:p>
    <w:p w:rsidR="00F66433" w:rsidRDefault="00F66433" w:rsidP="00DA108F">
      <w:pPr>
        <w:spacing w:line="360" w:lineRule="auto"/>
        <w:jc w:val="both"/>
      </w:pPr>
    </w:p>
    <w:p w:rsidR="00F66433" w:rsidRDefault="00F66433" w:rsidP="00DA108F">
      <w:pPr>
        <w:spacing w:line="360" w:lineRule="auto"/>
        <w:jc w:val="both"/>
      </w:pPr>
    </w:p>
    <w:p w:rsidR="00F66433" w:rsidRPr="00560EDA" w:rsidRDefault="00F66433">
      <w:pPr>
        <w:pStyle w:val="Odsekzoznamu"/>
        <w:numPr>
          <w:ilvl w:val="0"/>
          <w:numId w:val="46"/>
        </w:numPr>
        <w:spacing w:line="360" w:lineRule="auto"/>
        <w:rPr>
          <w:b/>
          <w:bCs/>
          <w:sz w:val="28"/>
          <w:szCs w:val="28"/>
        </w:rPr>
      </w:pPr>
      <w:r w:rsidRPr="00560EDA">
        <w:rPr>
          <w:b/>
          <w:bCs/>
          <w:sz w:val="28"/>
          <w:szCs w:val="28"/>
        </w:rPr>
        <w:t xml:space="preserve">UČEBNÉ OSNOVY PRE ORGANIZAČNÚ ZLOŽKU: Materská škola, </w:t>
      </w:r>
      <w:r>
        <w:rPr>
          <w:b/>
          <w:bCs/>
          <w:sz w:val="28"/>
          <w:szCs w:val="28"/>
        </w:rPr>
        <w:t>Belopotockého 2</w:t>
      </w:r>
      <w:r w:rsidRPr="00560EDA">
        <w:rPr>
          <w:b/>
          <w:bCs/>
          <w:sz w:val="28"/>
          <w:szCs w:val="28"/>
        </w:rPr>
        <w:t xml:space="preserve">, Nitra </w:t>
      </w:r>
    </w:p>
    <w:p w:rsidR="00F66433" w:rsidRDefault="00F66433" w:rsidP="00F66433">
      <w:pPr>
        <w:spacing w:line="360" w:lineRule="auto"/>
        <w:jc w:val="both"/>
      </w:pPr>
      <w:r w:rsidRPr="00CD2B75">
        <w:rPr>
          <w:rFonts w:eastAsia="Times New Roman"/>
          <w:noProof/>
          <w:color w:val="auto"/>
          <w:sz w:val="18"/>
          <w:szCs w:val="18"/>
          <w:lang w:eastAsia="sk-SK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1409700</wp:posOffset>
            </wp:positionH>
            <wp:positionV relativeFrom="paragraph">
              <wp:posOffset>132715</wp:posOffset>
            </wp:positionV>
            <wp:extent cx="2385060" cy="2385060"/>
            <wp:effectExtent l="0" t="0" r="0" b="0"/>
            <wp:wrapNone/>
            <wp:docPr id="6" name="Obrázok 1" descr="SÃºvisiaci obrÃ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SÃºvisiaci obrÃ¡zok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2385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6433" w:rsidRDefault="00F66433" w:rsidP="00F66433">
      <w:pPr>
        <w:spacing w:line="360" w:lineRule="auto"/>
        <w:jc w:val="both"/>
      </w:pPr>
    </w:p>
    <w:p w:rsidR="00F66433" w:rsidRDefault="00F66433" w:rsidP="00DA108F">
      <w:pPr>
        <w:spacing w:line="360" w:lineRule="auto"/>
        <w:jc w:val="both"/>
      </w:pPr>
    </w:p>
    <w:p w:rsidR="00F66433" w:rsidRDefault="00F66433" w:rsidP="00DA108F">
      <w:pPr>
        <w:spacing w:line="360" w:lineRule="auto"/>
        <w:jc w:val="both"/>
      </w:pPr>
    </w:p>
    <w:p w:rsidR="00F66433" w:rsidRDefault="00F66433" w:rsidP="00DA108F">
      <w:pPr>
        <w:spacing w:line="360" w:lineRule="auto"/>
        <w:jc w:val="both"/>
      </w:pPr>
    </w:p>
    <w:p w:rsidR="00F66433" w:rsidRDefault="00F66433" w:rsidP="00DA108F">
      <w:pPr>
        <w:spacing w:line="360" w:lineRule="auto"/>
        <w:jc w:val="both"/>
      </w:pPr>
    </w:p>
    <w:p w:rsidR="00F66433" w:rsidRDefault="00F66433" w:rsidP="00DA108F">
      <w:pPr>
        <w:spacing w:line="360" w:lineRule="auto"/>
        <w:jc w:val="both"/>
      </w:pPr>
    </w:p>
    <w:p w:rsidR="00F66433" w:rsidRDefault="00F66433" w:rsidP="00DA108F">
      <w:pPr>
        <w:spacing w:line="360" w:lineRule="auto"/>
        <w:jc w:val="both"/>
      </w:pPr>
    </w:p>
    <w:p w:rsidR="00F66433" w:rsidRDefault="00F66433" w:rsidP="00DA108F">
      <w:pPr>
        <w:spacing w:line="360" w:lineRule="auto"/>
        <w:jc w:val="both"/>
      </w:pPr>
    </w:p>
    <w:p w:rsidR="00F66433" w:rsidRDefault="00F66433" w:rsidP="00DA108F">
      <w:pPr>
        <w:spacing w:line="360" w:lineRule="auto"/>
        <w:jc w:val="both"/>
      </w:pPr>
    </w:p>
    <w:p w:rsidR="00F66433" w:rsidRPr="00113AC0" w:rsidRDefault="00F66433" w:rsidP="00DA108F">
      <w:pPr>
        <w:spacing w:line="360" w:lineRule="auto"/>
        <w:jc w:val="both"/>
        <w:rPr>
          <w:color w:val="000000" w:themeColor="text1"/>
        </w:rPr>
      </w:pPr>
    </w:p>
    <w:p w:rsidR="00F66433" w:rsidRPr="00113AC0" w:rsidRDefault="00F66433" w:rsidP="00F66433">
      <w:pPr>
        <w:widowControl/>
        <w:suppressAutoHyphens w:val="0"/>
        <w:spacing w:after="60"/>
        <w:jc w:val="both"/>
        <w:outlineLvl w:val="0"/>
        <w:rPr>
          <w:rFonts w:eastAsia="Times New Roman"/>
          <w:b/>
          <w:color w:val="000000" w:themeColor="text1"/>
          <w:sz w:val="18"/>
          <w:szCs w:val="18"/>
          <w:lang w:eastAsia="sk-SK"/>
        </w:rPr>
      </w:pPr>
      <w:r w:rsidRPr="00113AC0">
        <w:rPr>
          <w:b/>
          <w:color w:val="000000" w:themeColor="text1"/>
        </w:rPr>
        <w:t xml:space="preserve">Názov školského vzdelávacieho programu: </w:t>
      </w:r>
      <w:r w:rsidRPr="00113AC0">
        <w:rPr>
          <w:rFonts w:eastAsia="Times New Roman"/>
          <w:b/>
          <w:color w:val="000000" w:themeColor="text1"/>
          <w:lang w:eastAsia="sk-SK"/>
        </w:rPr>
        <w:t>„Cesta krajinou Slniečkovo“</w:t>
      </w:r>
    </w:p>
    <w:p w:rsidR="00F66433" w:rsidRDefault="00F66433" w:rsidP="00F66433">
      <w:pPr>
        <w:jc w:val="both"/>
        <w:rPr>
          <w:b/>
        </w:rPr>
      </w:pPr>
    </w:p>
    <w:p w:rsidR="00F66433" w:rsidRDefault="00F66433" w:rsidP="00F66433">
      <w:pPr>
        <w:widowControl/>
        <w:suppressAutoHyphens w:val="0"/>
        <w:spacing w:after="160" w:line="360" w:lineRule="auto"/>
        <w:jc w:val="both"/>
        <w:rPr>
          <w:rFonts w:eastAsia="Calibri"/>
          <w:b/>
          <w:bCs/>
          <w:color w:val="auto"/>
        </w:rPr>
      </w:pPr>
      <w:r w:rsidRPr="008C61BE">
        <w:rPr>
          <w:rFonts w:eastAsia="Calibri"/>
          <w:b/>
          <w:bCs/>
          <w:color w:val="auto"/>
        </w:rPr>
        <w:t>Zameraním našej materskej školy je:</w:t>
      </w:r>
    </w:p>
    <w:p w:rsidR="00F66433" w:rsidRPr="00F66433" w:rsidRDefault="00F66433" w:rsidP="00F66433">
      <w:pPr>
        <w:widowControl/>
        <w:suppressAutoHyphens w:val="0"/>
        <w:spacing w:line="360" w:lineRule="auto"/>
        <w:jc w:val="both"/>
        <w:rPr>
          <w:rFonts w:eastAsia="Times New Roman"/>
          <w:color w:val="auto"/>
          <w:lang w:eastAsia="sk-SK"/>
        </w:rPr>
      </w:pPr>
      <w:r w:rsidRPr="00F66433">
        <w:rPr>
          <w:rFonts w:eastAsia="Times New Roman"/>
          <w:color w:val="auto"/>
          <w:lang w:eastAsia="sk-SK"/>
        </w:rPr>
        <w:t>Materská škola je zameraná na výchovu a vzdelávanie detí predškolského veku. Má charakter vidieckej školy, prostredie vytvára možnosti na realizáciu enviromentálnych, pohybových, dopravných a preventívnych aktivít.</w:t>
      </w:r>
    </w:p>
    <w:p w:rsidR="00F66433" w:rsidRPr="00F66433" w:rsidRDefault="00F66433" w:rsidP="00F66433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242424"/>
          <w:lang w:eastAsia="sk-SK"/>
        </w:rPr>
      </w:pPr>
      <w:r w:rsidRPr="00F66433">
        <w:rPr>
          <w:rFonts w:eastAsia="Times New Roman"/>
          <w:color w:val="242424"/>
          <w:lang w:eastAsia="sk-SK"/>
        </w:rPr>
        <w:t>Základné črty našej práce sú ukryté v názve rovnako ako  ŠkVP „ Cesta krajinou Slniečkovo“:</w:t>
      </w:r>
    </w:p>
    <w:p w:rsidR="00F66433" w:rsidRPr="00F66433" w:rsidRDefault="00F66433" w:rsidP="00F66433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auto"/>
          <w:lang w:eastAsia="sk-SK"/>
        </w:rPr>
      </w:pPr>
      <w:r w:rsidRPr="00F66433">
        <w:rPr>
          <w:rFonts w:eastAsia="Times New Roman"/>
          <w:color w:val="auto"/>
          <w:lang w:eastAsia="sk-SK"/>
        </w:rPr>
        <w:t xml:space="preserve">Zameranie materskej školy vychádza z prostredia mestskej časti, ktoré poskytuje možnosť pozorovať udržiavanie ľudových tradícií. Spolupracujeme s miestnym Folklórnym súborom TRADÍCIA, ktorý organizuje rôzne spoločenské podujatia, na ktorých aktívne participujeme účasťou, resp. vystúpeniami detí.Zrekonštruovaný kultúrny dom, ktorý ponúka príležitosti na prezentáciu školy  na verejnosti. </w:t>
      </w:r>
    </w:p>
    <w:p w:rsidR="00F66433" w:rsidRPr="00F66433" w:rsidRDefault="00F66433">
      <w:pPr>
        <w:widowControl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160" w:line="360" w:lineRule="auto"/>
        <w:contextualSpacing/>
        <w:jc w:val="both"/>
        <w:rPr>
          <w:rFonts w:eastAsia="Calibri"/>
          <w:color w:val="auto"/>
        </w:rPr>
      </w:pPr>
      <w:r w:rsidRPr="00F66433">
        <w:rPr>
          <w:rFonts w:eastAsia="Calibri"/>
          <w:color w:val="auto"/>
        </w:rPr>
        <w:t>Vlastné zameranie materskej školy:</w:t>
      </w:r>
    </w:p>
    <w:p w:rsidR="00F66433" w:rsidRPr="00F66433" w:rsidRDefault="00F66433">
      <w:pPr>
        <w:widowControl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160" w:line="360" w:lineRule="auto"/>
        <w:contextualSpacing/>
        <w:jc w:val="both"/>
        <w:rPr>
          <w:rFonts w:eastAsia="Calibri"/>
          <w:color w:val="auto"/>
        </w:rPr>
      </w:pPr>
      <w:r w:rsidRPr="00F66433">
        <w:rPr>
          <w:rFonts w:eastAsia="Calibri"/>
          <w:color w:val="auto"/>
        </w:rPr>
        <w:lastRenderedPageBreak/>
        <w:t>Výchova k zdravému životnému štýlu, ochrane života a zdravia, predpokladom zdravého spôsobu života je zdravé prostredie, správne stravovacie návyky, výchova k bezpečnosti.</w:t>
      </w:r>
    </w:p>
    <w:p w:rsidR="00F66433" w:rsidRPr="00F66433" w:rsidRDefault="00F66433">
      <w:pPr>
        <w:widowControl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160" w:line="360" w:lineRule="auto"/>
        <w:contextualSpacing/>
        <w:jc w:val="both"/>
        <w:rPr>
          <w:rFonts w:eastAsia="Calibri"/>
          <w:color w:val="auto"/>
        </w:rPr>
      </w:pPr>
      <w:r w:rsidRPr="00F66433">
        <w:rPr>
          <w:rFonts w:eastAsia="Calibri"/>
          <w:color w:val="auto"/>
        </w:rPr>
        <w:t>Obohatenie výchovno-vzdelávacieho procesu o regionálnu a tradičnú ľudovú kultúru v spolupráci s Folklórnym súborom Tradícia.</w:t>
      </w:r>
    </w:p>
    <w:p w:rsidR="00F66433" w:rsidRPr="00F66433" w:rsidRDefault="00F66433" w:rsidP="00F66433">
      <w:pPr>
        <w:spacing w:line="360" w:lineRule="auto"/>
        <w:jc w:val="both"/>
      </w:pPr>
    </w:p>
    <w:p w:rsidR="00F66433" w:rsidRDefault="00F66433" w:rsidP="00F66433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242424"/>
          <w:lang w:eastAsia="sk-SK"/>
        </w:rPr>
      </w:pPr>
    </w:p>
    <w:p w:rsidR="00F66433" w:rsidRDefault="00F66433" w:rsidP="00F66433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242424"/>
          <w:lang w:eastAsia="sk-SK"/>
        </w:rPr>
      </w:pPr>
    </w:p>
    <w:p w:rsidR="00F66433" w:rsidRPr="00F66433" w:rsidRDefault="00F66433" w:rsidP="00F66433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242424"/>
          <w:lang w:eastAsia="sk-SK"/>
        </w:rPr>
      </w:pPr>
    </w:p>
    <w:p w:rsidR="00F66433" w:rsidRPr="00F66433" w:rsidRDefault="00F66433" w:rsidP="00F664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uppressAutoHyphens w:val="0"/>
        <w:spacing w:line="360" w:lineRule="auto"/>
        <w:jc w:val="both"/>
        <w:rPr>
          <w:rFonts w:eastAsia="Times New Roman"/>
          <w:i/>
          <w:color w:val="auto"/>
          <w:lang w:eastAsia="sk-SK"/>
        </w:rPr>
      </w:pPr>
      <w:r w:rsidRPr="00F66433">
        <w:rPr>
          <w:rFonts w:eastAsia="Times New Roman"/>
          <w:b/>
          <w:i/>
          <w:color w:val="auto"/>
          <w:bdr w:val="single" w:sz="4" w:space="0" w:color="auto" w:frame="1"/>
          <w:shd w:val="clear" w:color="auto" w:fill="FFFF00"/>
          <w:lang w:eastAsia="sk-SK"/>
        </w:rPr>
        <w:t xml:space="preserve"> S </w:t>
      </w:r>
      <w:r w:rsidRPr="00F66433">
        <w:rPr>
          <w:rFonts w:eastAsia="Times New Roman"/>
          <w:i/>
          <w:color w:val="auto"/>
          <w:lang w:eastAsia="sk-SK"/>
        </w:rPr>
        <w:t>nažíme sa uľahčiť novým deťom plynulú adaptáciu na nové prostredie.</w:t>
      </w:r>
    </w:p>
    <w:p w:rsidR="00F66433" w:rsidRPr="00F66433" w:rsidRDefault="00F66433" w:rsidP="00F664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uppressAutoHyphens w:val="0"/>
        <w:spacing w:line="360" w:lineRule="auto"/>
        <w:jc w:val="both"/>
        <w:rPr>
          <w:rFonts w:eastAsia="Times New Roman"/>
          <w:i/>
          <w:color w:val="auto"/>
          <w:lang w:eastAsia="sk-SK"/>
        </w:rPr>
      </w:pPr>
      <w:r w:rsidRPr="00F66433">
        <w:rPr>
          <w:rFonts w:eastAsia="Times New Roman"/>
          <w:b/>
          <w:i/>
          <w:color w:val="auto"/>
          <w:bdr w:val="single" w:sz="4" w:space="0" w:color="auto" w:frame="1"/>
          <w:shd w:val="clear" w:color="auto" w:fill="FFFF00"/>
          <w:lang w:eastAsia="sk-SK"/>
        </w:rPr>
        <w:t xml:space="preserve"> L </w:t>
      </w:r>
      <w:r w:rsidRPr="00F66433">
        <w:rPr>
          <w:rFonts w:eastAsia="Times New Roman"/>
          <w:i/>
          <w:color w:val="auto"/>
          <w:lang w:eastAsia="sk-SK"/>
        </w:rPr>
        <w:t>áskavo prijímame všetky deti bez ohľadu s kým a odkiaľ prichádzajú vo veku od 3 do 6 rokov.</w:t>
      </w:r>
    </w:p>
    <w:p w:rsidR="00F66433" w:rsidRPr="00F66433" w:rsidRDefault="00F66433" w:rsidP="00F664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uppressAutoHyphens w:val="0"/>
        <w:spacing w:line="360" w:lineRule="auto"/>
        <w:jc w:val="both"/>
        <w:rPr>
          <w:rFonts w:eastAsia="Times New Roman"/>
          <w:i/>
          <w:color w:val="auto"/>
          <w:lang w:eastAsia="sk-SK"/>
        </w:rPr>
      </w:pPr>
      <w:r w:rsidRPr="00F66433">
        <w:rPr>
          <w:rFonts w:eastAsia="Times New Roman"/>
          <w:b/>
          <w:i/>
          <w:color w:val="auto"/>
          <w:bdr w:val="single" w:sz="4" w:space="0" w:color="auto" w:frame="1"/>
          <w:shd w:val="clear" w:color="auto" w:fill="FFFF00"/>
          <w:lang w:eastAsia="sk-SK"/>
        </w:rPr>
        <w:t xml:space="preserve"> N </w:t>
      </w:r>
      <w:r w:rsidRPr="00F66433">
        <w:rPr>
          <w:rFonts w:eastAsia="Times New Roman"/>
          <w:i/>
          <w:color w:val="auto"/>
          <w:lang w:eastAsia="sk-SK"/>
        </w:rPr>
        <w:t>apĺňame potrebu spolupráce s rodinou, Základnou školou Ščasného, Radou školy, Občianskym združením Dražovské Slniečkovo a inými inštitúciami.</w:t>
      </w:r>
    </w:p>
    <w:p w:rsidR="00F66433" w:rsidRPr="00F66433" w:rsidRDefault="00F66433" w:rsidP="00F664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uppressAutoHyphens w:val="0"/>
        <w:spacing w:line="360" w:lineRule="auto"/>
        <w:jc w:val="both"/>
        <w:rPr>
          <w:rFonts w:eastAsia="Times New Roman"/>
          <w:i/>
          <w:color w:val="auto"/>
          <w:lang w:eastAsia="sk-SK"/>
        </w:rPr>
      </w:pPr>
      <w:r w:rsidRPr="00F66433">
        <w:rPr>
          <w:rFonts w:eastAsia="Times New Roman"/>
          <w:b/>
          <w:i/>
          <w:color w:val="auto"/>
          <w:bdr w:val="single" w:sz="4" w:space="0" w:color="auto" w:frame="1"/>
          <w:shd w:val="clear" w:color="auto" w:fill="FFFF00"/>
          <w:lang w:eastAsia="sk-SK"/>
        </w:rPr>
        <w:t xml:space="preserve"> I </w:t>
      </w:r>
      <w:r w:rsidRPr="00F66433">
        <w:rPr>
          <w:rFonts w:eastAsia="Times New Roman"/>
          <w:i/>
          <w:color w:val="auto"/>
          <w:lang w:eastAsia="sk-SK"/>
        </w:rPr>
        <w:t>ndividuálne pristupujeme ku každému dieťaťu, smerujeme k vzájomnej úcte, dôvere, uznaniu, znášanlivosti a empatii.</w:t>
      </w:r>
    </w:p>
    <w:p w:rsidR="00F66433" w:rsidRPr="00F66433" w:rsidRDefault="00F66433" w:rsidP="00F664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uppressAutoHyphens w:val="0"/>
        <w:spacing w:line="360" w:lineRule="auto"/>
        <w:jc w:val="both"/>
        <w:rPr>
          <w:rFonts w:eastAsia="Times New Roman"/>
          <w:i/>
          <w:color w:val="auto"/>
          <w:lang w:eastAsia="sk-SK"/>
        </w:rPr>
      </w:pPr>
      <w:r w:rsidRPr="00F66433">
        <w:rPr>
          <w:rFonts w:eastAsia="Times New Roman"/>
          <w:b/>
          <w:i/>
          <w:color w:val="auto"/>
          <w:bdr w:val="single" w:sz="4" w:space="0" w:color="auto" w:frame="1"/>
          <w:shd w:val="clear" w:color="auto" w:fill="FFFF00"/>
          <w:lang w:eastAsia="sk-SK"/>
        </w:rPr>
        <w:t xml:space="preserve"> E </w:t>
      </w:r>
      <w:r w:rsidRPr="00F66433">
        <w:rPr>
          <w:rFonts w:eastAsia="Times New Roman"/>
          <w:i/>
          <w:color w:val="auto"/>
          <w:lang w:eastAsia="sk-SK"/>
        </w:rPr>
        <w:t>fektívne využívame a naďalej aktualizujeme projekty MŠ: Enviro-Slniečkovo, Evička a deti a V Slniečkove kráčame s dobou, prostredníctvom ktorých rozvíjame návyky súvisiace so zdravým životným štýlom, utvárame  základy enviromentálneho myslenia, cítenia, vzťah k životnému prostrediu, podnecujeme rozvoj elementárnych počítačových zručností.</w:t>
      </w:r>
    </w:p>
    <w:p w:rsidR="00F66433" w:rsidRPr="00F66433" w:rsidRDefault="00F66433" w:rsidP="00F664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i/>
          <w:color w:val="auto"/>
          <w:lang w:eastAsia="sk-SK"/>
        </w:rPr>
      </w:pPr>
      <w:r w:rsidRPr="00F66433">
        <w:rPr>
          <w:rFonts w:eastAsia="Times New Roman"/>
          <w:b/>
          <w:i/>
          <w:color w:val="auto"/>
          <w:bdr w:val="single" w:sz="4" w:space="0" w:color="auto" w:frame="1"/>
          <w:shd w:val="clear" w:color="auto" w:fill="FFFF00"/>
          <w:lang w:eastAsia="sk-SK"/>
        </w:rPr>
        <w:t xml:space="preserve"> Č </w:t>
      </w:r>
      <w:r w:rsidRPr="00F66433">
        <w:rPr>
          <w:rFonts w:eastAsia="Times New Roman"/>
          <w:i/>
          <w:color w:val="auto"/>
          <w:lang w:eastAsia="sk-SK"/>
        </w:rPr>
        <w:t xml:space="preserve">erpáme z regionálnych zvykov a tradícií prostredníctvom folklórneho súboru Tradícia, </w:t>
      </w:r>
      <w:r w:rsidRPr="00F66433">
        <w:rPr>
          <w:rFonts w:eastAsia="Times New Roman"/>
          <w:bCs/>
          <w:i/>
          <w:color w:val="auto"/>
          <w:lang w:eastAsia="sk-SK"/>
        </w:rPr>
        <w:t>posil</w:t>
      </w:r>
      <w:r w:rsidRPr="00F66433">
        <w:rPr>
          <w:rFonts w:eastAsia="Times New Roman"/>
          <w:i/>
          <w:color w:val="auto"/>
          <w:lang w:eastAsia="sk-SK"/>
        </w:rPr>
        <w:t>ň</w:t>
      </w:r>
      <w:r w:rsidRPr="00F66433">
        <w:rPr>
          <w:rFonts w:eastAsia="Times New Roman"/>
          <w:bCs/>
          <w:i/>
          <w:color w:val="auto"/>
          <w:lang w:eastAsia="sk-SK"/>
        </w:rPr>
        <w:t>ujeme úctu k </w:t>
      </w:r>
      <w:r w:rsidRPr="00F66433">
        <w:rPr>
          <w:rFonts w:eastAsia="Times New Roman"/>
          <w:i/>
          <w:color w:val="auto"/>
          <w:lang w:eastAsia="sk-SK"/>
        </w:rPr>
        <w:t>ľ</w:t>
      </w:r>
      <w:r w:rsidRPr="00F66433">
        <w:rPr>
          <w:rFonts w:eastAsia="Times New Roman"/>
          <w:bCs/>
          <w:i/>
          <w:color w:val="auto"/>
          <w:lang w:eastAsia="sk-SK"/>
        </w:rPr>
        <w:t>udovým tradíciám, aktívne sa podieľame na kultúrnom živote v mestskej časti Dražovce.</w:t>
      </w:r>
    </w:p>
    <w:p w:rsidR="00F66433" w:rsidRPr="00F66433" w:rsidRDefault="00F66433" w:rsidP="00F664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uppressAutoHyphens w:val="0"/>
        <w:spacing w:line="360" w:lineRule="auto"/>
        <w:jc w:val="both"/>
        <w:rPr>
          <w:rFonts w:eastAsia="Times New Roman"/>
          <w:i/>
          <w:color w:val="auto"/>
          <w:lang w:eastAsia="sk-SK"/>
        </w:rPr>
      </w:pPr>
      <w:r w:rsidRPr="00F66433">
        <w:rPr>
          <w:rFonts w:eastAsia="Times New Roman"/>
          <w:b/>
          <w:i/>
          <w:color w:val="auto"/>
          <w:bdr w:val="single" w:sz="4" w:space="0" w:color="auto" w:frame="1"/>
          <w:shd w:val="clear" w:color="auto" w:fill="FFFF00"/>
          <w:lang w:eastAsia="sk-SK"/>
        </w:rPr>
        <w:t xml:space="preserve"> K </w:t>
      </w:r>
      <w:r w:rsidRPr="00F66433">
        <w:rPr>
          <w:rFonts w:eastAsia="Times New Roman"/>
          <w:i/>
          <w:color w:val="auto"/>
          <w:lang w:eastAsia="sk-SK"/>
        </w:rPr>
        <w:t>valitne vzdelávame  deti ŠkVP „ Cesta krajinou Slniečkovo ".</w:t>
      </w:r>
    </w:p>
    <w:p w:rsidR="00F66433" w:rsidRPr="00F66433" w:rsidRDefault="00F66433" w:rsidP="00F664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uppressAutoHyphens w:val="0"/>
        <w:spacing w:line="360" w:lineRule="auto"/>
        <w:jc w:val="both"/>
        <w:rPr>
          <w:rFonts w:eastAsia="Times New Roman"/>
          <w:i/>
          <w:color w:val="auto"/>
          <w:lang w:eastAsia="sk-SK"/>
        </w:rPr>
      </w:pPr>
      <w:r w:rsidRPr="00F66433">
        <w:rPr>
          <w:rFonts w:eastAsia="Times New Roman"/>
          <w:b/>
          <w:i/>
          <w:color w:val="auto"/>
          <w:bdr w:val="single" w:sz="4" w:space="0" w:color="auto" w:frame="1"/>
          <w:shd w:val="clear" w:color="auto" w:fill="FFFF00"/>
          <w:lang w:eastAsia="sk-SK"/>
        </w:rPr>
        <w:t xml:space="preserve"> O </w:t>
      </w:r>
      <w:r w:rsidRPr="00F66433">
        <w:rPr>
          <w:rFonts w:eastAsia="Times New Roman"/>
          <w:i/>
          <w:color w:val="auto"/>
          <w:lang w:eastAsia="sk-SK"/>
        </w:rPr>
        <w:t>bnovujeme  a vylepšujeme exteriér a interiér materskej školy.</w:t>
      </w:r>
    </w:p>
    <w:p w:rsidR="00F66433" w:rsidRPr="00F66433" w:rsidRDefault="00F66433" w:rsidP="00F664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uppressAutoHyphens w:val="0"/>
        <w:spacing w:line="360" w:lineRule="auto"/>
        <w:jc w:val="both"/>
        <w:rPr>
          <w:rFonts w:eastAsia="Times New Roman"/>
          <w:i/>
          <w:color w:val="auto"/>
          <w:lang w:eastAsia="sk-SK"/>
        </w:rPr>
      </w:pPr>
      <w:r w:rsidRPr="00F66433">
        <w:rPr>
          <w:rFonts w:eastAsia="Times New Roman"/>
          <w:b/>
          <w:i/>
          <w:color w:val="auto"/>
          <w:bdr w:val="single" w:sz="4" w:space="0" w:color="auto" w:frame="1"/>
          <w:shd w:val="clear" w:color="auto" w:fill="FFFF00"/>
          <w:lang w:eastAsia="sk-SK"/>
        </w:rPr>
        <w:t xml:space="preserve"> V </w:t>
      </w:r>
      <w:r w:rsidRPr="00F66433">
        <w:rPr>
          <w:rFonts w:eastAsia="Times New Roman"/>
          <w:i/>
          <w:color w:val="auto"/>
          <w:lang w:eastAsia="sk-SK"/>
        </w:rPr>
        <w:t>ytvárame podmienky na prežívanie šťastného detstva a dávame  deťom zmysluplný základ pre bezproblémový vstup do základnej školy.</w:t>
      </w:r>
    </w:p>
    <w:p w:rsidR="00F66433" w:rsidRPr="00F66433" w:rsidRDefault="00F66433" w:rsidP="00F664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uppressAutoHyphens w:val="0"/>
        <w:spacing w:line="360" w:lineRule="auto"/>
        <w:jc w:val="both"/>
        <w:rPr>
          <w:rFonts w:eastAsia="Times New Roman"/>
          <w:i/>
          <w:color w:val="auto"/>
          <w:lang w:eastAsia="sk-SK"/>
        </w:rPr>
      </w:pPr>
      <w:r w:rsidRPr="00F66433">
        <w:rPr>
          <w:rFonts w:eastAsia="Times New Roman"/>
          <w:b/>
          <w:i/>
          <w:color w:val="auto"/>
          <w:bdr w:val="single" w:sz="4" w:space="0" w:color="auto" w:frame="1"/>
          <w:shd w:val="clear" w:color="auto" w:fill="FFFF00"/>
          <w:lang w:eastAsia="sk-SK"/>
        </w:rPr>
        <w:t xml:space="preserve"> O </w:t>
      </w:r>
      <w:r w:rsidRPr="00F66433">
        <w:rPr>
          <w:rFonts w:eastAsia="Times New Roman"/>
          <w:i/>
          <w:color w:val="auto"/>
          <w:lang w:eastAsia="sk-SK"/>
        </w:rPr>
        <w:t xml:space="preserve">tvárame cestu pre poznávanie detí prostredníctvom vlastných zážitkov a pocitov, a tak </w:t>
      </w:r>
      <w:r w:rsidRPr="00F66433">
        <w:rPr>
          <w:rFonts w:eastAsia="Times New Roman"/>
          <w:i/>
          <w:color w:val="242424"/>
          <w:shd w:val="clear" w:color="auto" w:fill="FFFFFF"/>
          <w:lang w:eastAsia="sk-SK"/>
        </w:rPr>
        <w:t>po absolvovaní predprimárneho vzdelávania v našej MŠ budú vedieť primerane k svojmu veku chrániť seba, iných, svoje okolie  a prírodu.</w:t>
      </w:r>
    </w:p>
    <w:p w:rsidR="00146996" w:rsidRPr="00146996" w:rsidRDefault="00146996" w:rsidP="00146996">
      <w:pPr>
        <w:widowControl/>
        <w:suppressAutoHyphens w:val="0"/>
        <w:autoSpaceDE w:val="0"/>
        <w:autoSpaceDN w:val="0"/>
        <w:adjustRightInd w:val="0"/>
        <w:spacing w:after="160" w:line="360" w:lineRule="auto"/>
        <w:contextualSpacing/>
        <w:jc w:val="both"/>
        <w:rPr>
          <w:rFonts w:eastAsia="Calibri"/>
          <w:color w:val="auto"/>
        </w:rPr>
      </w:pPr>
    </w:p>
    <w:p w:rsidR="00146996" w:rsidRPr="00146996" w:rsidRDefault="00146996" w:rsidP="00146996">
      <w:pPr>
        <w:widowControl/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color w:val="auto"/>
        </w:rPr>
      </w:pPr>
      <w:r w:rsidRPr="00146996">
        <w:rPr>
          <w:rFonts w:eastAsia="Calibri"/>
          <w:color w:val="auto"/>
        </w:rPr>
        <w:t>V</w:t>
      </w:r>
      <w:r>
        <w:rPr>
          <w:rFonts w:eastAsia="Calibri"/>
          <w:color w:val="auto"/>
        </w:rPr>
        <w:t> </w:t>
      </w:r>
      <w:r w:rsidRPr="00146996">
        <w:rPr>
          <w:rFonts w:eastAsia="Calibri"/>
          <w:color w:val="auto"/>
        </w:rPr>
        <w:t>našomSlniečkove chceme vytvoriť modernú a tvorivú materskú školu, kde:</w:t>
      </w:r>
    </w:p>
    <w:p w:rsidR="00146996" w:rsidRPr="00146996" w:rsidRDefault="00146996" w:rsidP="00146996">
      <w:pPr>
        <w:widowControl/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color w:val="auto"/>
        </w:rPr>
      </w:pPr>
      <w:r w:rsidRPr="00146996">
        <w:rPr>
          <w:rFonts w:eastAsia="Calibri"/>
          <w:color w:val="auto"/>
        </w:rPr>
        <w:lastRenderedPageBreak/>
        <w:t>DETI prežívajú plnohodnotné detstvo v  harmónii, láske a hodnotných hrách,</w:t>
      </w:r>
    </w:p>
    <w:p w:rsidR="00146996" w:rsidRDefault="00146996" w:rsidP="00146996">
      <w:pPr>
        <w:widowControl/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color w:val="auto"/>
        </w:rPr>
      </w:pPr>
      <w:r w:rsidRPr="00146996">
        <w:rPr>
          <w:rFonts w:eastAsia="Calibri"/>
          <w:color w:val="auto"/>
        </w:rPr>
        <w:t>RODIČIA sú spokojní, že ich deti dostávajú  každodenne kvalitné predprimárne vzdelanie v zaujímavom a príjemnom prostredí v súlade s modernými a overenými trendami,  rozvíjajú svoje elementárne spôsobilosti, zručnosti, vedomosti, postoje potrebné na svoje ďalšie vzdelávanie a</w:t>
      </w:r>
      <w:r>
        <w:rPr>
          <w:rFonts w:eastAsia="Calibri"/>
          <w:color w:val="auto"/>
        </w:rPr>
        <w:t> </w:t>
      </w:r>
      <w:r w:rsidRPr="00146996">
        <w:rPr>
          <w:rFonts w:eastAsia="Calibri"/>
          <w:color w:val="auto"/>
        </w:rPr>
        <w:t>život</w:t>
      </w:r>
    </w:p>
    <w:p w:rsidR="00146996" w:rsidRPr="00146996" w:rsidRDefault="00146996" w:rsidP="00146996">
      <w:pPr>
        <w:widowControl/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color w:val="auto"/>
        </w:rPr>
      </w:pPr>
      <w:r w:rsidRPr="00146996">
        <w:rPr>
          <w:rFonts w:eastAsia="Calibri"/>
          <w:color w:val="auto"/>
        </w:rPr>
        <w:t>ZAMESTNANCI sú hrdí na to, že pracujú v MŠ Belopotockého 2, Nitra</w:t>
      </w:r>
      <w:r>
        <w:rPr>
          <w:rFonts w:eastAsia="Calibri"/>
          <w:color w:val="auto"/>
        </w:rPr>
        <w:t>.</w:t>
      </w:r>
    </w:p>
    <w:p w:rsidR="00F66433" w:rsidRDefault="00F66433" w:rsidP="00146996">
      <w:pPr>
        <w:widowControl/>
        <w:suppressAutoHyphens w:val="0"/>
        <w:autoSpaceDE w:val="0"/>
        <w:autoSpaceDN w:val="0"/>
        <w:adjustRightInd w:val="0"/>
        <w:spacing w:after="160" w:line="360" w:lineRule="auto"/>
        <w:ind w:left="360"/>
        <w:contextualSpacing/>
        <w:jc w:val="both"/>
        <w:rPr>
          <w:rFonts w:eastAsia="Calibri"/>
          <w:color w:val="auto"/>
        </w:rPr>
      </w:pPr>
    </w:p>
    <w:p w:rsidR="00146996" w:rsidRDefault="00146996" w:rsidP="00146996">
      <w:pPr>
        <w:widowControl/>
        <w:suppressAutoHyphens w:val="0"/>
        <w:autoSpaceDE w:val="0"/>
        <w:autoSpaceDN w:val="0"/>
        <w:adjustRightInd w:val="0"/>
        <w:spacing w:after="160" w:line="360" w:lineRule="auto"/>
        <w:ind w:left="360"/>
        <w:contextualSpacing/>
        <w:jc w:val="both"/>
        <w:rPr>
          <w:rFonts w:eastAsia="Calibri"/>
          <w:color w:val="auto"/>
        </w:rPr>
      </w:pPr>
    </w:p>
    <w:p w:rsidR="00146996" w:rsidRDefault="00146996" w:rsidP="00146996">
      <w:pPr>
        <w:widowControl/>
        <w:suppressAutoHyphens w:val="0"/>
        <w:autoSpaceDE w:val="0"/>
        <w:autoSpaceDN w:val="0"/>
        <w:adjustRightInd w:val="0"/>
        <w:spacing w:after="160" w:line="360" w:lineRule="auto"/>
        <w:ind w:left="360"/>
        <w:contextualSpacing/>
        <w:jc w:val="both"/>
        <w:rPr>
          <w:rFonts w:eastAsia="Calibri"/>
          <w:color w:val="auto"/>
        </w:rPr>
      </w:pPr>
    </w:p>
    <w:p w:rsidR="00146996" w:rsidRPr="00146996" w:rsidRDefault="00146996" w:rsidP="00146996">
      <w:pPr>
        <w:widowControl/>
        <w:suppressAutoHyphens w:val="0"/>
        <w:spacing w:after="160" w:line="360" w:lineRule="auto"/>
        <w:contextualSpacing/>
        <w:jc w:val="both"/>
        <w:rPr>
          <w:rFonts w:eastAsia="Calibri"/>
          <w:bCs/>
          <w:color w:val="auto"/>
        </w:rPr>
      </w:pPr>
      <w:r w:rsidRPr="00146996">
        <w:rPr>
          <w:rFonts w:eastAsia="Calibri"/>
          <w:bCs/>
          <w:color w:val="auto"/>
        </w:rPr>
        <w:t>Učebnými osnovami Školského vzdelávacieho programu „Cesta krajinou Slniečkovo“ sú vzdelávacie štandardy jednotlivých vzdelávacích oblastí Štátneho vzdelávacieho programu pre predprimárne vzdelávanie v materských školách.</w:t>
      </w:r>
    </w:p>
    <w:p w:rsidR="00F66433" w:rsidRPr="00F66433" w:rsidRDefault="00F66433" w:rsidP="00F66433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b/>
          <w:color w:val="auto"/>
          <w:lang w:eastAsia="sk-SK"/>
        </w:rPr>
      </w:pPr>
      <w:r w:rsidRPr="00F66433">
        <w:rPr>
          <w:rFonts w:eastAsia="Times New Roman"/>
          <w:b/>
          <w:color w:val="auto"/>
          <w:lang w:eastAsia="sk-SK"/>
        </w:rPr>
        <w:t>Program rešpektuje:</w:t>
      </w:r>
    </w:p>
    <w:p w:rsidR="00F66433" w:rsidRPr="00F66433" w:rsidRDefault="00F66433">
      <w:pPr>
        <w:widowControl/>
        <w:numPr>
          <w:ilvl w:val="0"/>
          <w:numId w:val="29"/>
        </w:numPr>
        <w:suppressAutoHyphens w:val="0"/>
        <w:autoSpaceDE w:val="0"/>
        <w:autoSpaceDN w:val="0"/>
        <w:adjustRightInd w:val="0"/>
        <w:spacing w:after="160" w:line="360" w:lineRule="auto"/>
        <w:contextualSpacing/>
        <w:jc w:val="both"/>
        <w:rPr>
          <w:rFonts w:eastAsia="Calibri"/>
          <w:color w:val="auto"/>
        </w:rPr>
      </w:pPr>
      <w:r w:rsidRPr="00F66433">
        <w:rPr>
          <w:rFonts w:eastAsia="Calibri"/>
          <w:color w:val="auto"/>
        </w:rPr>
        <w:t>rodinu dieťaťa predškolského veku,</w:t>
      </w:r>
    </w:p>
    <w:p w:rsidR="00F66433" w:rsidRPr="00F66433" w:rsidRDefault="00F66433">
      <w:pPr>
        <w:widowControl/>
        <w:numPr>
          <w:ilvl w:val="0"/>
          <w:numId w:val="29"/>
        </w:numPr>
        <w:suppressAutoHyphens w:val="0"/>
        <w:autoSpaceDE w:val="0"/>
        <w:autoSpaceDN w:val="0"/>
        <w:adjustRightInd w:val="0"/>
        <w:spacing w:after="160" w:line="360" w:lineRule="auto"/>
        <w:contextualSpacing/>
        <w:jc w:val="both"/>
        <w:rPr>
          <w:rFonts w:eastAsia="Calibri"/>
          <w:color w:val="auto"/>
        </w:rPr>
      </w:pPr>
      <w:r w:rsidRPr="00F66433">
        <w:rPr>
          <w:rFonts w:eastAsia="Calibri"/>
          <w:color w:val="auto"/>
        </w:rPr>
        <w:t>vývinové špecifiká – vývinové zvláštnosti a osobitosti dieťaťa predškolského veku,</w:t>
      </w:r>
    </w:p>
    <w:p w:rsidR="00F66433" w:rsidRPr="00F66433" w:rsidRDefault="00F66433">
      <w:pPr>
        <w:widowControl/>
        <w:numPr>
          <w:ilvl w:val="0"/>
          <w:numId w:val="29"/>
        </w:numPr>
        <w:suppressAutoHyphens w:val="0"/>
        <w:autoSpaceDE w:val="0"/>
        <w:autoSpaceDN w:val="0"/>
        <w:adjustRightInd w:val="0"/>
        <w:spacing w:after="160" w:line="360" w:lineRule="auto"/>
        <w:contextualSpacing/>
        <w:jc w:val="both"/>
        <w:rPr>
          <w:rFonts w:eastAsia="Calibri"/>
          <w:color w:val="auto"/>
        </w:rPr>
      </w:pPr>
      <w:r w:rsidRPr="00F66433">
        <w:rPr>
          <w:rFonts w:eastAsia="Calibri"/>
          <w:color w:val="auto"/>
        </w:rPr>
        <w:t>možnosti, predpoklady, schopnosti, zručnosti a vedomosti dieťaťa predškolského veku,</w:t>
      </w:r>
    </w:p>
    <w:p w:rsidR="00F66433" w:rsidRPr="00F66433" w:rsidRDefault="00F66433">
      <w:pPr>
        <w:widowControl/>
        <w:numPr>
          <w:ilvl w:val="0"/>
          <w:numId w:val="29"/>
        </w:numPr>
        <w:suppressAutoHyphens w:val="0"/>
        <w:autoSpaceDE w:val="0"/>
        <w:autoSpaceDN w:val="0"/>
        <w:adjustRightInd w:val="0"/>
        <w:spacing w:after="160" w:line="360" w:lineRule="auto"/>
        <w:contextualSpacing/>
        <w:jc w:val="both"/>
        <w:rPr>
          <w:rFonts w:eastAsia="Calibri"/>
          <w:color w:val="auto"/>
        </w:rPr>
      </w:pPr>
      <w:r w:rsidRPr="00F66433">
        <w:rPr>
          <w:rFonts w:eastAsia="Calibri"/>
          <w:color w:val="auto"/>
        </w:rPr>
        <w:t>individuálne potreby, schopnosti, záujmy a postoje dieťaťa predškolského veku,</w:t>
      </w:r>
    </w:p>
    <w:p w:rsidR="00F66433" w:rsidRPr="00F66433" w:rsidRDefault="00F66433">
      <w:pPr>
        <w:widowControl/>
        <w:numPr>
          <w:ilvl w:val="0"/>
          <w:numId w:val="29"/>
        </w:numPr>
        <w:suppressAutoHyphens w:val="0"/>
        <w:autoSpaceDE w:val="0"/>
        <w:autoSpaceDN w:val="0"/>
        <w:adjustRightInd w:val="0"/>
        <w:spacing w:after="160" w:line="360" w:lineRule="auto"/>
        <w:contextualSpacing/>
        <w:jc w:val="both"/>
        <w:rPr>
          <w:rFonts w:eastAsia="Calibri"/>
          <w:color w:val="auto"/>
        </w:rPr>
      </w:pPr>
      <w:r w:rsidRPr="00F66433">
        <w:rPr>
          <w:rFonts w:eastAsia="Calibri"/>
          <w:color w:val="auto"/>
        </w:rPr>
        <w:t>prirodzenú aktivitu a experimentovanie dieťaťa,</w:t>
      </w:r>
    </w:p>
    <w:p w:rsidR="00F66433" w:rsidRPr="00F66433" w:rsidRDefault="00F66433">
      <w:pPr>
        <w:widowControl/>
        <w:numPr>
          <w:ilvl w:val="0"/>
          <w:numId w:val="29"/>
        </w:numPr>
        <w:suppressAutoHyphens w:val="0"/>
        <w:autoSpaceDE w:val="0"/>
        <w:autoSpaceDN w:val="0"/>
        <w:adjustRightInd w:val="0"/>
        <w:spacing w:after="160" w:line="360" w:lineRule="auto"/>
        <w:contextualSpacing/>
        <w:jc w:val="both"/>
        <w:rPr>
          <w:rFonts w:eastAsia="Calibri"/>
          <w:color w:val="auto"/>
        </w:rPr>
      </w:pPr>
      <w:r w:rsidRPr="00F66433">
        <w:rPr>
          <w:rFonts w:eastAsia="Calibri"/>
          <w:color w:val="auto"/>
        </w:rPr>
        <w:t>špecifiká predškolskej výchovy a vzdelávania,</w:t>
      </w:r>
    </w:p>
    <w:p w:rsidR="00F66433" w:rsidRPr="00F66433" w:rsidRDefault="00F66433">
      <w:pPr>
        <w:widowControl/>
        <w:numPr>
          <w:ilvl w:val="0"/>
          <w:numId w:val="29"/>
        </w:numPr>
        <w:suppressAutoHyphens w:val="0"/>
        <w:autoSpaceDE w:val="0"/>
        <w:autoSpaceDN w:val="0"/>
        <w:adjustRightInd w:val="0"/>
        <w:spacing w:after="160" w:line="360" w:lineRule="auto"/>
        <w:contextualSpacing/>
        <w:jc w:val="both"/>
        <w:rPr>
          <w:rFonts w:eastAsia="Calibri"/>
          <w:color w:val="auto"/>
        </w:rPr>
      </w:pPr>
      <w:r w:rsidRPr="00F66433">
        <w:rPr>
          <w:rFonts w:eastAsia="Calibri"/>
          <w:color w:val="auto"/>
        </w:rPr>
        <w:t>vzájomné integrované prepájanie jednotlivých tematických okruhov a vzdelávacích oblastí rozvoja osobnosti dieťaťa,</w:t>
      </w:r>
    </w:p>
    <w:p w:rsidR="00F66433" w:rsidRPr="00F66433" w:rsidRDefault="00F66433">
      <w:pPr>
        <w:widowControl/>
        <w:numPr>
          <w:ilvl w:val="0"/>
          <w:numId w:val="29"/>
        </w:numPr>
        <w:suppressAutoHyphens w:val="0"/>
        <w:autoSpaceDE w:val="0"/>
        <w:autoSpaceDN w:val="0"/>
        <w:adjustRightInd w:val="0"/>
        <w:spacing w:after="160" w:line="360" w:lineRule="auto"/>
        <w:contextualSpacing/>
        <w:jc w:val="both"/>
        <w:rPr>
          <w:rFonts w:eastAsia="Calibri"/>
          <w:color w:val="auto"/>
        </w:rPr>
      </w:pPr>
      <w:r w:rsidRPr="00F66433">
        <w:rPr>
          <w:rFonts w:eastAsia="Calibri"/>
          <w:color w:val="auto"/>
        </w:rPr>
        <w:t>činnostný, hrový charakter pedagogického procesu, vykonávaného prostredníctvom hier a výchovno-vzdelávacích činností,</w:t>
      </w:r>
    </w:p>
    <w:p w:rsidR="00F66433" w:rsidRPr="00F66433" w:rsidRDefault="00F66433">
      <w:pPr>
        <w:widowControl/>
        <w:numPr>
          <w:ilvl w:val="0"/>
          <w:numId w:val="29"/>
        </w:numPr>
        <w:suppressAutoHyphens w:val="0"/>
        <w:autoSpaceDE w:val="0"/>
        <w:autoSpaceDN w:val="0"/>
        <w:adjustRightInd w:val="0"/>
        <w:spacing w:after="160" w:line="360" w:lineRule="auto"/>
        <w:contextualSpacing/>
        <w:jc w:val="both"/>
        <w:rPr>
          <w:rFonts w:eastAsia="Calibri"/>
          <w:color w:val="auto"/>
        </w:rPr>
      </w:pPr>
      <w:r w:rsidRPr="00F66433">
        <w:rPr>
          <w:rFonts w:eastAsia="Calibri"/>
          <w:color w:val="auto"/>
        </w:rPr>
        <w:t>nutnosť cieľavedomého a systematického pozorovania, diagnostikovania,</w:t>
      </w:r>
    </w:p>
    <w:p w:rsidR="00F66433" w:rsidRPr="00146996" w:rsidRDefault="00F66433">
      <w:pPr>
        <w:widowControl/>
        <w:numPr>
          <w:ilvl w:val="0"/>
          <w:numId w:val="29"/>
        </w:numPr>
        <w:suppressAutoHyphens w:val="0"/>
        <w:autoSpaceDE w:val="0"/>
        <w:autoSpaceDN w:val="0"/>
        <w:adjustRightInd w:val="0"/>
        <w:spacing w:after="160" w:line="360" w:lineRule="auto"/>
        <w:contextualSpacing/>
        <w:jc w:val="both"/>
        <w:rPr>
          <w:rFonts w:eastAsia="Calibri"/>
          <w:color w:val="auto"/>
        </w:rPr>
      </w:pPr>
      <w:r w:rsidRPr="00F66433">
        <w:rPr>
          <w:rFonts w:eastAsia="Calibri"/>
          <w:color w:val="auto"/>
        </w:rPr>
        <w:t>potrebu evalvovania (hodnotenia) pedagogického procesu (hodnotenie detí, učiteľov, autoevalváciu materskej školy).</w:t>
      </w:r>
    </w:p>
    <w:p w:rsidR="00F66433" w:rsidRPr="00F66433" w:rsidRDefault="00F66433">
      <w:pPr>
        <w:widowControl/>
        <w:numPr>
          <w:ilvl w:val="0"/>
          <w:numId w:val="29"/>
        </w:numPr>
        <w:suppressAutoHyphens w:val="0"/>
        <w:autoSpaceDE w:val="0"/>
        <w:autoSpaceDN w:val="0"/>
        <w:adjustRightInd w:val="0"/>
        <w:spacing w:after="160" w:line="360" w:lineRule="auto"/>
        <w:contextualSpacing/>
        <w:jc w:val="both"/>
        <w:rPr>
          <w:rFonts w:eastAsia="Calibri"/>
          <w:color w:val="auto"/>
        </w:rPr>
      </w:pPr>
      <w:r w:rsidRPr="00F66433">
        <w:rPr>
          <w:rFonts w:eastAsia="Calibri"/>
          <w:color w:val="auto"/>
        </w:rPr>
        <w:t xml:space="preserve">Aby sme zachovali predpoklady na autonómne plánovanie a realizáciu výchovy a vzdelávania každej učiteľky, koncipovali sme ŠkVPdo štyroch tematických okruhov, ktoré sú determinované špecifikami ročného obdobia, sviatkami, ktoré si v tom-ktorom ročnom období pripomíname, sezónnymi aktivitami. Tematické okruhy obsahujú témy mesiacov a podtémy týždňov.Vzhľadom na povinné predprimárne vzdelávaní sú témy týždňov fixne určené vždy na konkrétne týždne na nasledujúci školský rok. </w:t>
      </w:r>
    </w:p>
    <w:p w:rsidR="00F66433" w:rsidRPr="00F66433" w:rsidRDefault="00F66433">
      <w:pPr>
        <w:widowControl/>
        <w:numPr>
          <w:ilvl w:val="0"/>
          <w:numId w:val="29"/>
        </w:numPr>
        <w:suppressAutoHyphens w:val="0"/>
        <w:autoSpaceDE w:val="0"/>
        <w:autoSpaceDN w:val="0"/>
        <w:adjustRightInd w:val="0"/>
        <w:spacing w:after="160" w:line="360" w:lineRule="auto"/>
        <w:contextualSpacing/>
        <w:jc w:val="both"/>
        <w:rPr>
          <w:rFonts w:eastAsia="Calibri"/>
          <w:color w:val="auto"/>
        </w:rPr>
      </w:pPr>
      <w:r w:rsidRPr="00F66433">
        <w:rPr>
          <w:rFonts w:eastAsia="Calibri"/>
          <w:color w:val="auto"/>
        </w:rPr>
        <w:lastRenderedPageBreak/>
        <w:t>Vzhľadom na skutočnosť, že povinné predprimárne vzdelávanie budú plniť aj deti z MRK, pre tieto deti je vypracovaný rozvíjajúci program, ktorý budeme realizovať skupinovo v popoludňajších hodinách.</w:t>
      </w:r>
    </w:p>
    <w:p w:rsidR="00F66433" w:rsidRPr="00F66433" w:rsidRDefault="00F66433">
      <w:pPr>
        <w:widowControl/>
        <w:numPr>
          <w:ilvl w:val="0"/>
          <w:numId w:val="29"/>
        </w:numPr>
        <w:suppressAutoHyphens w:val="0"/>
        <w:spacing w:after="160" w:line="360" w:lineRule="auto"/>
        <w:contextualSpacing/>
        <w:jc w:val="both"/>
        <w:rPr>
          <w:rFonts w:eastAsia="Calibri"/>
          <w:color w:val="auto"/>
        </w:rPr>
      </w:pPr>
      <w:r w:rsidRPr="00F66433">
        <w:rPr>
          <w:rFonts w:eastAsia="Calibri"/>
          <w:color w:val="auto"/>
        </w:rPr>
        <w:t>Na zasadnutí Pedagogickej rady pri MŠ Belopotockého 2, dňa 30.8.2024, učiteľky schválili východiská a princípy plánovania výchovno-vzdelávacej činnosti. Do systému plánovania sme transformovali poznatky a informácie z metodických materiálov uverejnených na webovom sídle MŠVVaŠ SR, najmä: POVINNÉ PREDPRIMÁRNE VZDELÁVANIE: SPRIEVODCA CIEĽMI A OBSAHOM, informácie zo školení, seminárov a v súčasnosti pre nás spĺňa kritériá efektívneho plánovania. Vždy na konci školského roka zhodnotíme naše skúsenosti, pokúsime sa definovať slabé stránky, resp. čo nám robí problémy, navrhneme a vypracujeme zlepšenia v jednotlivých oblastiach.</w:t>
      </w:r>
    </w:p>
    <w:p w:rsidR="00F66433" w:rsidRPr="00F66433" w:rsidRDefault="00F66433">
      <w:pPr>
        <w:widowControl/>
        <w:numPr>
          <w:ilvl w:val="0"/>
          <w:numId w:val="29"/>
        </w:numPr>
        <w:suppressAutoHyphens w:val="0"/>
        <w:spacing w:after="160" w:line="360" w:lineRule="auto"/>
        <w:contextualSpacing/>
        <w:jc w:val="both"/>
        <w:rPr>
          <w:rFonts w:eastAsia="Calibri"/>
          <w:color w:val="auto"/>
        </w:rPr>
      </w:pPr>
      <w:r w:rsidRPr="00F66433">
        <w:rPr>
          <w:rFonts w:eastAsia="Calibri"/>
          <w:b/>
          <w:color w:val="auto"/>
        </w:rPr>
        <w:t>Výkonové štandardy/výkonové úrovne</w:t>
      </w:r>
      <w:r w:rsidRPr="00F66433">
        <w:rPr>
          <w:rFonts w:eastAsia="Calibri"/>
          <w:color w:val="auto"/>
        </w:rPr>
        <w:t xml:space="preserve"> si učiteľky vyberajú zo Štátneho vzdelávacieho programu, nakoľko ten je pre nás </w:t>
      </w:r>
      <w:r w:rsidRPr="00F66433">
        <w:rPr>
          <w:rFonts w:eastAsia="Calibri"/>
          <w:b/>
          <w:color w:val="auto"/>
        </w:rPr>
        <w:t>učebnými osnovami</w:t>
      </w:r>
      <w:r w:rsidRPr="00F66433">
        <w:rPr>
          <w:rFonts w:eastAsia="Calibri"/>
          <w:color w:val="auto"/>
        </w:rPr>
        <w:t>. Uvedené sú v </w:t>
      </w:r>
      <w:r w:rsidRPr="00F66433">
        <w:rPr>
          <w:rFonts w:eastAsia="Calibri"/>
          <w:b/>
          <w:color w:val="auto"/>
        </w:rPr>
        <w:t>prílohe/dokument</w:t>
      </w:r>
      <w:r w:rsidRPr="00F66433">
        <w:rPr>
          <w:rFonts w:eastAsia="Calibri"/>
          <w:b/>
        </w:rPr>
        <w:t>č.1</w:t>
      </w:r>
      <w:r w:rsidRPr="00F66433">
        <w:rPr>
          <w:rFonts w:eastAsia="Calibri"/>
        </w:rPr>
        <w:t>.</w:t>
      </w:r>
      <w:r w:rsidRPr="00F66433">
        <w:rPr>
          <w:rFonts w:eastAsia="Calibri"/>
          <w:color w:val="auto"/>
        </w:rPr>
        <w:t xml:space="preserve">Na hlavnú vzdelávaciu aktivitu dňa, ktorá sa prelína celým dňom, plánujeme spravidla jeden dominantný štandard a vedľajšie štandardy. Tieto závisia od cieľa výchovy a vzdelávania. Môžu byť z rovnakej vzdelávacej oblasti, ale aj z inej vzdelávacej oblasti. </w:t>
      </w:r>
    </w:p>
    <w:p w:rsidR="00F66433" w:rsidRPr="00F66433" w:rsidRDefault="00F66433">
      <w:pPr>
        <w:widowControl/>
        <w:numPr>
          <w:ilvl w:val="0"/>
          <w:numId w:val="29"/>
        </w:numPr>
        <w:suppressAutoHyphens w:val="0"/>
        <w:spacing w:after="160" w:line="360" w:lineRule="auto"/>
        <w:contextualSpacing/>
        <w:jc w:val="both"/>
        <w:rPr>
          <w:rFonts w:eastAsia="Calibri"/>
          <w:b/>
          <w:color w:val="auto"/>
        </w:rPr>
      </w:pPr>
      <w:bookmarkStart w:id="23" w:name="_Hlk117432901"/>
      <w:r w:rsidRPr="00F66433">
        <w:rPr>
          <w:rFonts w:eastAsia="Calibri"/>
          <w:color w:val="auto"/>
        </w:rPr>
        <w:t>Na základe dobrých doterajších skúseností pokračujeme v </w:t>
      </w:r>
      <w:r w:rsidRPr="00F66433">
        <w:rPr>
          <w:rFonts w:eastAsia="Calibri"/>
          <w:b/>
          <w:color w:val="auto"/>
        </w:rPr>
        <w:t>týždennom plánovaní</w:t>
      </w:r>
      <w:r w:rsidRPr="00F66433">
        <w:rPr>
          <w:rFonts w:eastAsia="Calibri"/>
          <w:color w:val="auto"/>
        </w:rPr>
        <w:t>.</w:t>
      </w:r>
    </w:p>
    <w:p w:rsidR="00F66433" w:rsidRPr="00F66433" w:rsidRDefault="00F66433" w:rsidP="00F66433">
      <w:pPr>
        <w:widowControl/>
        <w:suppressAutoHyphens w:val="0"/>
        <w:spacing w:after="160" w:line="360" w:lineRule="auto"/>
        <w:ind w:left="360"/>
        <w:contextualSpacing/>
        <w:jc w:val="both"/>
        <w:rPr>
          <w:rFonts w:eastAsia="Calibri"/>
          <w:b/>
          <w:color w:val="auto"/>
        </w:rPr>
      </w:pPr>
      <w:r w:rsidRPr="00F66433">
        <w:rPr>
          <w:rFonts w:eastAsia="Calibri"/>
          <w:color w:val="auto"/>
        </w:rPr>
        <w:t xml:space="preserve">Štruktúra týždenného plánu VVČ je </w:t>
      </w:r>
      <w:r w:rsidRPr="00F66433">
        <w:rPr>
          <w:rFonts w:eastAsia="Calibri"/>
          <w:b/>
          <w:color w:val="auto"/>
        </w:rPr>
        <w:t>prílohou/tabuľkou</w:t>
      </w:r>
      <w:r w:rsidRPr="00F66433">
        <w:rPr>
          <w:rFonts w:eastAsia="Calibri"/>
          <w:b/>
        </w:rPr>
        <w:t>č. 1</w:t>
      </w:r>
      <w:r w:rsidRPr="00F66433">
        <w:rPr>
          <w:rFonts w:eastAsia="Calibri"/>
          <w:b/>
          <w:color w:val="FF0000"/>
        </w:rPr>
        <w:t>.</w:t>
      </w:r>
    </w:p>
    <w:p w:rsidR="00F66433" w:rsidRPr="00F66433" w:rsidRDefault="00F66433">
      <w:pPr>
        <w:widowControl/>
        <w:numPr>
          <w:ilvl w:val="0"/>
          <w:numId w:val="29"/>
        </w:numPr>
        <w:suppressAutoHyphens w:val="0"/>
        <w:spacing w:after="160" w:line="360" w:lineRule="auto"/>
        <w:contextualSpacing/>
        <w:jc w:val="both"/>
        <w:rPr>
          <w:rFonts w:eastAsia="Calibri"/>
          <w:color w:val="auto"/>
        </w:rPr>
      </w:pPr>
      <w:r w:rsidRPr="00F66433">
        <w:rPr>
          <w:rFonts w:eastAsia="Calibri"/>
          <w:color w:val="auto"/>
        </w:rPr>
        <w:t xml:space="preserve">Východiskom plánovania budú </w:t>
      </w:r>
      <w:r w:rsidRPr="00F66433">
        <w:rPr>
          <w:rFonts w:eastAsia="Calibri"/>
          <w:b/>
          <w:color w:val="auto"/>
        </w:rPr>
        <w:t>štyri tematické okruhy</w:t>
      </w:r>
      <w:r w:rsidRPr="00F66433">
        <w:rPr>
          <w:rFonts w:eastAsia="Calibri"/>
          <w:color w:val="auto"/>
        </w:rPr>
        <w:t xml:space="preserve">, v rámci ktorých sú </w:t>
      </w:r>
      <w:r w:rsidRPr="00F66433">
        <w:rPr>
          <w:rFonts w:eastAsia="Calibri"/>
          <w:b/>
          <w:color w:val="auto"/>
        </w:rPr>
        <w:t>obsahové celky/témy mesiacov a podtémy jednotlivých týždňov</w:t>
      </w:r>
      <w:r w:rsidRPr="00F66433">
        <w:rPr>
          <w:rFonts w:eastAsia="Calibri"/>
          <w:color w:val="auto"/>
        </w:rPr>
        <w:t xml:space="preserve"> tak, aby postupne rozvíjali hlavný cieľ a rešpektovali charakteristiku tematického okruhu, ktorý je determinovaný špecifikami ročného obdobia sviatkami, ktoré si v tom-ktorom ročnom období pripomíname, sezónnymi aktivitami a sú uvedené v </w:t>
      </w:r>
      <w:r w:rsidRPr="00F66433">
        <w:rPr>
          <w:rFonts w:eastAsia="Calibri"/>
          <w:b/>
          <w:color w:val="auto"/>
        </w:rPr>
        <w:t xml:space="preserve">prílohe/tabuľke </w:t>
      </w:r>
      <w:r w:rsidRPr="00F66433">
        <w:rPr>
          <w:rFonts w:eastAsia="Calibri"/>
          <w:b/>
        </w:rPr>
        <w:t>č.2</w:t>
      </w:r>
    </w:p>
    <w:p w:rsidR="00F66433" w:rsidRPr="00F66433" w:rsidRDefault="00F66433">
      <w:pPr>
        <w:widowControl/>
        <w:numPr>
          <w:ilvl w:val="0"/>
          <w:numId w:val="29"/>
        </w:numPr>
        <w:suppressAutoHyphens w:val="0"/>
        <w:spacing w:after="160" w:line="360" w:lineRule="auto"/>
        <w:contextualSpacing/>
        <w:jc w:val="both"/>
        <w:rPr>
          <w:rFonts w:eastAsia="Calibri"/>
          <w:b/>
          <w:color w:val="auto"/>
        </w:rPr>
      </w:pPr>
      <w:r w:rsidRPr="00F66433">
        <w:rPr>
          <w:rFonts w:eastAsia="Calibri"/>
        </w:rPr>
        <w:t>Vzdelávacie štandardy majú z pohľadu viazanosti na obsahový celok v tematickom okruhu, voliteľnosti učiteľkou a plánovanie cielených vzdelávacích aktivít rôzny charakter a podľa toho sú spracované v troch skupinách:</w:t>
      </w:r>
    </w:p>
    <w:p w:rsidR="00F66433" w:rsidRPr="00F66433" w:rsidRDefault="00F66433">
      <w:pPr>
        <w:widowControl/>
        <w:numPr>
          <w:ilvl w:val="0"/>
          <w:numId w:val="29"/>
        </w:numPr>
        <w:suppressAutoHyphens w:val="0"/>
        <w:spacing w:line="360" w:lineRule="auto"/>
        <w:contextualSpacing/>
        <w:jc w:val="both"/>
        <w:rPr>
          <w:rFonts w:eastAsia="Calibri"/>
          <w:b/>
          <w:color w:val="auto"/>
        </w:rPr>
      </w:pPr>
      <w:r w:rsidRPr="00F66433">
        <w:rPr>
          <w:rFonts w:eastAsia="Calibri"/>
        </w:rPr>
        <w:t>1. Vzdelávacie štandardy úzko viazané na obsahové celky, zaradené v obsahových celkoch ako ich pevná súčasť.</w:t>
      </w:r>
      <w:r w:rsidRPr="00F66433">
        <w:rPr>
          <w:rFonts w:eastAsia="Calibri"/>
          <w:b/>
          <w:color w:val="auto"/>
        </w:rPr>
        <w:t xml:space="preserve">Tematicky viazané štandardy </w:t>
      </w:r>
      <w:r w:rsidRPr="00F66433">
        <w:rPr>
          <w:rFonts w:eastAsia="Calibri"/>
          <w:color w:val="auto"/>
        </w:rPr>
        <w:t>s  aktivitami sú uvedené v </w:t>
      </w:r>
      <w:r w:rsidRPr="00F66433">
        <w:rPr>
          <w:rFonts w:eastAsia="Calibri"/>
          <w:b/>
          <w:color w:val="auto"/>
        </w:rPr>
        <w:t xml:space="preserve">prílohe/tabuľke </w:t>
      </w:r>
      <w:r w:rsidRPr="00F66433">
        <w:rPr>
          <w:rFonts w:eastAsia="Calibri"/>
          <w:b/>
        </w:rPr>
        <w:t>č.3</w:t>
      </w:r>
    </w:p>
    <w:p w:rsidR="00F66433" w:rsidRPr="00F66433" w:rsidRDefault="00F66433" w:rsidP="00F66433">
      <w:pPr>
        <w:widowControl/>
        <w:shd w:val="clear" w:color="auto" w:fill="FFFFFF"/>
        <w:suppressAutoHyphens w:val="0"/>
        <w:spacing w:line="360" w:lineRule="auto"/>
        <w:ind w:left="360"/>
        <w:jc w:val="both"/>
        <w:rPr>
          <w:rFonts w:eastAsia="Times New Roman"/>
          <w:lang w:val="en-US"/>
        </w:rPr>
      </w:pPr>
      <w:r w:rsidRPr="00F66433">
        <w:rPr>
          <w:rFonts w:eastAsia="Times New Roman"/>
          <w:lang w:val="en-US"/>
        </w:rPr>
        <w:t xml:space="preserve">2. Vzdelávacieštandardyneviazanénaobsahovécelky. Tieto súúplnevoliteľnéučiteľkou, ktorási ich vyberá a volínazákladeaktuálnychrozvojovýchpotrieb a možnostídetí, </w:t>
      </w:r>
      <w:r w:rsidRPr="00F66433">
        <w:rPr>
          <w:rFonts w:eastAsia="Times New Roman"/>
          <w:lang w:val="en-US"/>
        </w:rPr>
        <w:lastRenderedPageBreak/>
        <w:t>prípadnesituačnéhorozhodovaniavyplývajúceho z prirodzenýchsituáciívzniknutýchdetskouzvedavosťou.</w:t>
      </w:r>
    </w:p>
    <w:p w:rsidR="00F66433" w:rsidRPr="00F66433" w:rsidRDefault="00F66433" w:rsidP="00F66433">
      <w:pPr>
        <w:widowControl/>
        <w:shd w:val="clear" w:color="auto" w:fill="FFFFFF"/>
        <w:suppressAutoHyphens w:val="0"/>
        <w:spacing w:line="360" w:lineRule="auto"/>
        <w:ind w:left="360"/>
        <w:jc w:val="both"/>
        <w:rPr>
          <w:rFonts w:eastAsia="Times New Roman"/>
          <w:lang w:val="en-US"/>
        </w:rPr>
      </w:pPr>
      <w:r w:rsidRPr="00F66433">
        <w:rPr>
          <w:rFonts w:eastAsia="Times New Roman"/>
          <w:lang w:val="en-US"/>
        </w:rPr>
        <w:t>3. Vzdelávacieštandardydosahovanépriebežnými a bežnými </w:t>
      </w:r>
      <w:r w:rsidRPr="00F66433">
        <w:rPr>
          <w:rFonts w:eastAsia="Times New Roman"/>
          <w:b/>
          <w:bCs/>
          <w:lang w:val="en-US"/>
        </w:rPr>
        <w:t>dennýmiaktivitami</w:t>
      </w:r>
      <w:r w:rsidRPr="00F66433">
        <w:rPr>
          <w:rFonts w:eastAsia="Times New Roman"/>
          <w:lang w:val="en-US"/>
        </w:rPr>
        <w:t> bez potrebyplánovať ich v rámcicielenýchvzdelávacíchaktivít.</w:t>
      </w:r>
    </w:p>
    <w:p w:rsidR="00F66433" w:rsidRPr="00CD2B75" w:rsidRDefault="00F66433" w:rsidP="00F66433">
      <w:pPr>
        <w:widowControl/>
        <w:suppressAutoHyphens w:val="0"/>
        <w:spacing w:after="160" w:line="480" w:lineRule="auto"/>
        <w:ind w:left="360"/>
        <w:contextualSpacing/>
        <w:jc w:val="both"/>
        <w:rPr>
          <w:rFonts w:eastAsia="Calibri"/>
          <w:b/>
          <w:color w:val="auto"/>
          <w:sz w:val="18"/>
          <w:szCs w:val="18"/>
        </w:rPr>
      </w:pPr>
    </w:p>
    <w:bookmarkEnd w:id="23"/>
    <w:p w:rsidR="00F66433" w:rsidRPr="00F66433" w:rsidRDefault="00F66433" w:rsidP="00F66433">
      <w:pPr>
        <w:widowControl/>
        <w:suppressAutoHyphens w:val="0"/>
        <w:spacing w:line="360" w:lineRule="auto"/>
        <w:jc w:val="both"/>
        <w:rPr>
          <w:rFonts w:eastAsia="Times New Roman"/>
          <w:color w:val="auto"/>
          <w:lang w:eastAsia="sk-SK"/>
        </w:rPr>
      </w:pPr>
      <w:r w:rsidRPr="00F66433">
        <w:rPr>
          <w:rFonts w:eastAsia="Times New Roman"/>
          <w:b/>
          <w:color w:val="auto"/>
          <w:lang w:eastAsia="sk-SK"/>
        </w:rPr>
        <w:t xml:space="preserve">Tematické okruhy </w:t>
      </w:r>
      <w:r w:rsidRPr="00F66433">
        <w:rPr>
          <w:rFonts w:eastAsia="Times New Roman"/>
          <w:color w:val="auto"/>
          <w:lang w:eastAsia="sk-SK"/>
        </w:rPr>
        <w:t xml:space="preserve">budú reprezentovať štyri ročné obdobia: </w:t>
      </w:r>
    </w:p>
    <w:p w:rsidR="00F66433" w:rsidRPr="00F66433" w:rsidRDefault="00F66433">
      <w:pPr>
        <w:widowControl/>
        <w:numPr>
          <w:ilvl w:val="0"/>
          <w:numId w:val="30"/>
        </w:numPr>
        <w:suppressAutoHyphens w:val="0"/>
        <w:spacing w:after="160" w:line="360" w:lineRule="auto"/>
        <w:contextualSpacing/>
        <w:jc w:val="both"/>
        <w:rPr>
          <w:rFonts w:eastAsia="Calibri"/>
          <w:color w:val="auto"/>
        </w:rPr>
      </w:pPr>
      <w:r w:rsidRPr="00F66433">
        <w:rPr>
          <w:rFonts w:eastAsia="Calibri"/>
          <w:b/>
          <w:color w:val="auto"/>
        </w:rPr>
        <w:t xml:space="preserve">Pani Jeseň čaruje, Slniečkovo sfarbuje. </w:t>
      </w:r>
      <w:r w:rsidRPr="00F66433">
        <w:rPr>
          <w:rFonts w:eastAsia="Calibri"/>
          <w:color w:val="auto"/>
        </w:rPr>
        <w:t>(JESEŇ)</w:t>
      </w:r>
    </w:p>
    <w:p w:rsidR="00F66433" w:rsidRPr="00F66433" w:rsidRDefault="00F66433">
      <w:pPr>
        <w:widowControl/>
        <w:numPr>
          <w:ilvl w:val="0"/>
          <w:numId w:val="30"/>
        </w:numPr>
        <w:suppressAutoHyphens w:val="0"/>
        <w:spacing w:after="160" w:line="360" w:lineRule="auto"/>
        <w:contextualSpacing/>
        <w:jc w:val="both"/>
        <w:rPr>
          <w:rFonts w:eastAsia="Calibri"/>
          <w:b/>
          <w:color w:val="auto"/>
        </w:rPr>
      </w:pPr>
      <w:r w:rsidRPr="00F66433">
        <w:rPr>
          <w:rFonts w:eastAsia="Calibri"/>
          <w:b/>
          <w:color w:val="auto"/>
        </w:rPr>
        <w:t xml:space="preserve">V Slniečkove vládne Pani Zima. </w:t>
      </w:r>
      <w:r w:rsidRPr="00F66433">
        <w:rPr>
          <w:rFonts w:eastAsia="Calibri"/>
          <w:color w:val="auto"/>
        </w:rPr>
        <w:t>(ZIMA)</w:t>
      </w:r>
    </w:p>
    <w:p w:rsidR="00F66433" w:rsidRPr="00F66433" w:rsidRDefault="00F66433">
      <w:pPr>
        <w:widowControl/>
        <w:numPr>
          <w:ilvl w:val="0"/>
          <w:numId w:val="30"/>
        </w:numPr>
        <w:suppressAutoHyphens w:val="0"/>
        <w:spacing w:after="160" w:line="360" w:lineRule="auto"/>
        <w:contextualSpacing/>
        <w:jc w:val="both"/>
        <w:rPr>
          <w:rFonts w:eastAsia="Calibri"/>
          <w:b/>
          <w:color w:val="auto"/>
        </w:rPr>
      </w:pPr>
      <w:r w:rsidRPr="00F66433">
        <w:rPr>
          <w:rFonts w:eastAsia="Calibri"/>
          <w:b/>
          <w:color w:val="auto"/>
        </w:rPr>
        <w:t xml:space="preserve">Jarná nálada v Slniečkove. </w:t>
      </w:r>
      <w:r w:rsidRPr="00F66433">
        <w:rPr>
          <w:rFonts w:eastAsia="Calibri"/>
          <w:color w:val="auto"/>
        </w:rPr>
        <w:t>(JAR)</w:t>
      </w:r>
    </w:p>
    <w:p w:rsidR="00F66433" w:rsidRPr="00F66433" w:rsidRDefault="00F66433">
      <w:pPr>
        <w:widowControl/>
        <w:numPr>
          <w:ilvl w:val="0"/>
          <w:numId w:val="30"/>
        </w:numPr>
        <w:suppressAutoHyphens w:val="0"/>
        <w:spacing w:after="160" w:line="360" w:lineRule="auto"/>
        <w:contextualSpacing/>
        <w:jc w:val="both"/>
        <w:rPr>
          <w:rFonts w:eastAsia="Calibri"/>
          <w:b/>
          <w:color w:val="auto"/>
        </w:rPr>
      </w:pPr>
      <w:r w:rsidRPr="00F66433">
        <w:rPr>
          <w:rFonts w:eastAsia="Calibri"/>
          <w:b/>
          <w:color w:val="auto"/>
        </w:rPr>
        <w:t xml:space="preserve">Letná zábava v Slniečkove. </w:t>
      </w:r>
      <w:r w:rsidRPr="00F66433">
        <w:rPr>
          <w:rFonts w:eastAsia="Calibri"/>
          <w:color w:val="auto"/>
        </w:rPr>
        <w:t>(LETO)</w:t>
      </w:r>
    </w:p>
    <w:p w:rsidR="00F66433" w:rsidRPr="00F66433" w:rsidRDefault="00F66433" w:rsidP="00F66433">
      <w:pPr>
        <w:widowControl/>
        <w:suppressAutoHyphens w:val="0"/>
        <w:spacing w:after="160" w:line="360" w:lineRule="auto"/>
        <w:ind w:left="1428"/>
        <w:contextualSpacing/>
        <w:jc w:val="both"/>
        <w:rPr>
          <w:rFonts w:eastAsia="Calibri"/>
          <w:b/>
          <w:color w:val="auto"/>
        </w:rPr>
      </w:pPr>
    </w:p>
    <w:p w:rsidR="00F66433" w:rsidRPr="00F66433" w:rsidRDefault="00F66433" w:rsidP="00F66433">
      <w:pPr>
        <w:widowControl/>
        <w:suppressAutoHyphens w:val="0"/>
        <w:spacing w:line="360" w:lineRule="auto"/>
        <w:jc w:val="both"/>
        <w:rPr>
          <w:rFonts w:eastAsia="Times New Roman"/>
          <w:color w:val="auto"/>
          <w:lang w:eastAsia="sk-SK"/>
        </w:rPr>
      </w:pPr>
      <w:r w:rsidRPr="00F66433">
        <w:rPr>
          <w:rFonts w:eastAsia="Times New Roman"/>
          <w:b/>
          <w:color w:val="auto"/>
          <w:lang w:eastAsia="sk-SK"/>
        </w:rPr>
        <w:t>Evalváciu</w:t>
      </w:r>
      <w:r w:rsidRPr="00F66433">
        <w:rPr>
          <w:rFonts w:eastAsia="Times New Roman"/>
          <w:color w:val="auto"/>
          <w:lang w:eastAsia="sk-SK"/>
        </w:rPr>
        <w:t xml:space="preserve"> budú učiteľky vypracovávať nasledovne:</w:t>
      </w:r>
    </w:p>
    <w:p w:rsidR="00F66433" w:rsidRPr="00F66433" w:rsidRDefault="00F66433">
      <w:pPr>
        <w:widowControl/>
        <w:numPr>
          <w:ilvl w:val="0"/>
          <w:numId w:val="31"/>
        </w:numPr>
        <w:suppressAutoHyphens w:val="0"/>
        <w:spacing w:after="160" w:line="360" w:lineRule="auto"/>
        <w:contextualSpacing/>
        <w:jc w:val="both"/>
        <w:rPr>
          <w:rFonts w:eastAsia="Calibri"/>
          <w:color w:val="auto"/>
        </w:rPr>
      </w:pPr>
      <w:r w:rsidRPr="00F66433">
        <w:rPr>
          <w:rFonts w:eastAsia="Calibri"/>
          <w:color w:val="auto"/>
        </w:rPr>
        <w:t>Zaznamenávať v pedagogickej diagnostike</w:t>
      </w:r>
    </w:p>
    <w:p w:rsidR="00F66433" w:rsidRPr="00F66433" w:rsidRDefault="00F66433">
      <w:pPr>
        <w:widowControl/>
        <w:numPr>
          <w:ilvl w:val="0"/>
          <w:numId w:val="31"/>
        </w:numPr>
        <w:suppressAutoHyphens w:val="0"/>
        <w:spacing w:after="160" w:line="360" w:lineRule="auto"/>
        <w:contextualSpacing/>
        <w:jc w:val="both"/>
        <w:rPr>
          <w:rFonts w:eastAsia="Calibri"/>
          <w:color w:val="auto"/>
        </w:rPr>
      </w:pPr>
      <w:r w:rsidRPr="00F66433">
        <w:rPr>
          <w:rFonts w:eastAsia="Calibri"/>
          <w:color w:val="auto"/>
        </w:rPr>
        <w:t>Zaznamenávať v týždenných plánoch – denne/týždenne.</w:t>
      </w:r>
    </w:p>
    <w:p w:rsidR="00F66433" w:rsidRPr="00F66433" w:rsidRDefault="00F66433">
      <w:pPr>
        <w:widowControl/>
        <w:numPr>
          <w:ilvl w:val="0"/>
          <w:numId w:val="29"/>
        </w:numPr>
        <w:suppressAutoHyphens w:val="0"/>
        <w:spacing w:after="160" w:line="360" w:lineRule="auto"/>
        <w:contextualSpacing/>
        <w:jc w:val="both"/>
        <w:rPr>
          <w:rFonts w:eastAsia="Calibri"/>
          <w:b/>
          <w:color w:val="auto"/>
        </w:rPr>
      </w:pPr>
      <w:r w:rsidRPr="00F66433">
        <w:rPr>
          <w:rFonts w:eastAsia="Calibri"/>
          <w:color w:val="auto"/>
        </w:rPr>
        <w:t>Zmeny v plánovaní budú zaznamenané v uzneseniach zo zasadnutí Pedagogickej rady pri MŠ Belopotockého 2, Nitra.</w:t>
      </w:r>
    </w:p>
    <w:p w:rsidR="00F66433" w:rsidRPr="00F66433" w:rsidRDefault="00F66433">
      <w:pPr>
        <w:widowControl/>
        <w:numPr>
          <w:ilvl w:val="0"/>
          <w:numId w:val="29"/>
        </w:numPr>
        <w:suppressAutoHyphens w:val="0"/>
        <w:spacing w:after="160" w:line="360" w:lineRule="auto"/>
        <w:contextualSpacing/>
        <w:jc w:val="both"/>
        <w:rPr>
          <w:rFonts w:eastAsia="Calibri"/>
          <w:b/>
          <w:color w:val="auto"/>
        </w:rPr>
      </w:pPr>
      <w:r w:rsidRPr="00F66433">
        <w:rPr>
          <w:rFonts w:eastAsia="Calibri"/>
          <w:color w:val="auto"/>
        </w:rPr>
        <w:t>Forrma plánovania nie je presne stanovená, rešpektuje sa individuálna forma spracovania, ktoré musí spĺňať požiadavku na dodržanie obsahu.</w:t>
      </w:r>
    </w:p>
    <w:p w:rsidR="00F66433" w:rsidRPr="00F66433" w:rsidRDefault="00F66433">
      <w:pPr>
        <w:widowControl/>
        <w:numPr>
          <w:ilvl w:val="0"/>
          <w:numId w:val="29"/>
        </w:numPr>
        <w:suppressAutoHyphens w:val="0"/>
        <w:spacing w:after="160" w:line="360" w:lineRule="auto"/>
        <w:contextualSpacing/>
        <w:jc w:val="both"/>
        <w:rPr>
          <w:rFonts w:eastAsia="Calibri"/>
          <w:b/>
          <w:color w:val="auto"/>
        </w:rPr>
      </w:pPr>
      <w:r w:rsidRPr="00F66433">
        <w:rPr>
          <w:rFonts w:eastAsia="Calibri"/>
          <w:color w:val="auto"/>
        </w:rPr>
        <w:t>Denne realizáciu výchovno-vzdelávacieho procesu zaznamenávajú učiteľky v zmysle platnej legislatívy do pedagogickej dokumentácie.</w:t>
      </w:r>
    </w:p>
    <w:p w:rsidR="00F66433" w:rsidRDefault="00F66433">
      <w:pPr>
        <w:widowControl/>
        <w:numPr>
          <w:ilvl w:val="0"/>
          <w:numId w:val="29"/>
        </w:numPr>
        <w:suppressAutoHyphens w:val="0"/>
        <w:spacing w:after="160" w:line="360" w:lineRule="auto"/>
        <w:contextualSpacing/>
        <w:jc w:val="both"/>
        <w:rPr>
          <w:rFonts w:eastAsia="Calibri"/>
          <w:color w:val="auto"/>
        </w:rPr>
      </w:pPr>
      <w:r w:rsidRPr="00F66433">
        <w:rPr>
          <w:rFonts w:eastAsia="Calibri"/>
          <w:color w:val="auto"/>
        </w:rPr>
        <w:t>Pedagogická rada sa uzniesla na používaných skratkách, ktoré budú využívané v pedagogickej dokumentácii: Tieto skraty zaznačia triedne učiteľky na zadnú stranu triednej knihy</w:t>
      </w:r>
    </w:p>
    <w:p w:rsidR="00711192" w:rsidRDefault="00711192" w:rsidP="00711192">
      <w:pPr>
        <w:widowControl/>
        <w:suppressAutoHyphens w:val="0"/>
        <w:spacing w:after="160" w:line="360" w:lineRule="auto"/>
        <w:contextualSpacing/>
        <w:jc w:val="both"/>
        <w:rPr>
          <w:rFonts w:eastAsia="Calibri"/>
          <w:color w:val="auto"/>
        </w:rPr>
      </w:pPr>
    </w:p>
    <w:p w:rsidR="00711192" w:rsidRDefault="00711192" w:rsidP="00711192">
      <w:pPr>
        <w:widowControl/>
        <w:suppressAutoHyphens w:val="0"/>
        <w:spacing w:after="160" w:line="360" w:lineRule="auto"/>
        <w:contextualSpacing/>
        <w:jc w:val="both"/>
        <w:rPr>
          <w:rFonts w:eastAsia="Calibri"/>
          <w:color w:val="auto"/>
        </w:rPr>
      </w:pPr>
    </w:p>
    <w:p w:rsidR="00711192" w:rsidRDefault="00711192" w:rsidP="00711192">
      <w:pPr>
        <w:widowControl/>
        <w:suppressAutoHyphens w:val="0"/>
        <w:spacing w:after="160" w:line="360" w:lineRule="auto"/>
        <w:contextualSpacing/>
        <w:jc w:val="both"/>
        <w:rPr>
          <w:rFonts w:eastAsia="Calibri"/>
          <w:color w:val="auto"/>
        </w:rPr>
      </w:pPr>
    </w:p>
    <w:p w:rsidR="00711192" w:rsidRDefault="00711192" w:rsidP="00711192">
      <w:pPr>
        <w:widowControl/>
        <w:suppressAutoHyphens w:val="0"/>
        <w:spacing w:after="160" w:line="360" w:lineRule="auto"/>
        <w:contextualSpacing/>
        <w:jc w:val="both"/>
        <w:rPr>
          <w:rFonts w:eastAsia="Calibri"/>
          <w:color w:val="auto"/>
        </w:rPr>
      </w:pPr>
    </w:p>
    <w:p w:rsidR="00711192" w:rsidRDefault="00711192" w:rsidP="00711192">
      <w:pPr>
        <w:widowControl/>
        <w:suppressAutoHyphens w:val="0"/>
        <w:spacing w:after="160" w:line="360" w:lineRule="auto"/>
        <w:contextualSpacing/>
        <w:jc w:val="both"/>
        <w:rPr>
          <w:rFonts w:eastAsia="Calibri"/>
          <w:color w:val="auto"/>
        </w:rPr>
      </w:pPr>
    </w:p>
    <w:p w:rsidR="00711192" w:rsidRDefault="00711192" w:rsidP="00711192">
      <w:pPr>
        <w:widowControl/>
        <w:suppressAutoHyphens w:val="0"/>
        <w:spacing w:after="160" w:line="360" w:lineRule="auto"/>
        <w:contextualSpacing/>
        <w:jc w:val="both"/>
        <w:rPr>
          <w:rFonts w:eastAsia="Calibri"/>
          <w:color w:val="auto"/>
        </w:rPr>
      </w:pPr>
    </w:p>
    <w:p w:rsidR="00711192" w:rsidRDefault="00711192" w:rsidP="00711192">
      <w:pPr>
        <w:widowControl/>
        <w:suppressAutoHyphens w:val="0"/>
        <w:spacing w:after="160" w:line="360" w:lineRule="auto"/>
        <w:contextualSpacing/>
        <w:jc w:val="both"/>
        <w:rPr>
          <w:rFonts w:eastAsia="Calibri"/>
          <w:color w:val="auto"/>
        </w:rPr>
      </w:pPr>
    </w:p>
    <w:p w:rsidR="00711192" w:rsidRDefault="00711192" w:rsidP="00711192">
      <w:pPr>
        <w:widowControl/>
        <w:suppressAutoHyphens w:val="0"/>
        <w:spacing w:after="160" w:line="360" w:lineRule="auto"/>
        <w:contextualSpacing/>
        <w:jc w:val="both"/>
        <w:rPr>
          <w:rFonts w:eastAsia="Calibri"/>
          <w:color w:val="auto"/>
        </w:rPr>
      </w:pPr>
    </w:p>
    <w:p w:rsidR="00711192" w:rsidRDefault="00711192" w:rsidP="00711192">
      <w:pPr>
        <w:widowControl/>
        <w:suppressAutoHyphens w:val="0"/>
        <w:spacing w:after="160" w:line="360" w:lineRule="auto"/>
        <w:contextualSpacing/>
        <w:jc w:val="both"/>
        <w:rPr>
          <w:rFonts w:eastAsia="Calibri"/>
          <w:color w:val="auto"/>
        </w:rPr>
      </w:pPr>
    </w:p>
    <w:p w:rsidR="00711192" w:rsidRPr="00F66433" w:rsidRDefault="00711192" w:rsidP="00711192">
      <w:pPr>
        <w:widowControl/>
        <w:suppressAutoHyphens w:val="0"/>
        <w:spacing w:after="160" w:line="360" w:lineRule="auto"/>
        <w:contextualSpacing/>
        <w:jc w:val="both"/>
        <w:rPr>
          <w:rFonts w:eastAsia="Calibri"/>
          <w:color w:val="auto"/>
        </w:rPr>
      </w:pPr>
    </w:p>
    <w:p w:rsidR="00F66433" w:rsidRPr="00CD2B75" w:rsidRDefault="00F66433" w:rsidP="00F66433">
      <w:pPr>
        <w:widowControl/>
        <w:suppressAutoHyphens w:val="0"/>
        <w:spacing w:line="360" w:lineRule="auto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F66433" w:rsidRPr="00CD2B75" w:rsidRDefault="00F66433" w:rsidP="00F66433">
      <w:pPr>
        <w:widowControl/>
        <w:suppressAutoHyphens w:val="0"/>
        <w:spacing w:line="360" w:lineRule="auto"/>
        <w:jc w:val="both"/>
        <w:rPr>
          <w:rFonts w:eastAsia="Times New Roman"/>
          <w:b/>
          <w:color w:val="auto"/>
          <w:sz w:val="18"/>
          <w:szCs w:val="18"/>
          <w:lang w:eastAsia="sk-SK"/>
        </w:rPr>
      </w:pPr>
      <w:r w:rsidRPr="00CD2B75">
        <w:rPr>
          <w:rFonts w:eastAsia="Times New Roman"/>
          <w:b/>
          <w:color w:val="auto"/>
          <w:sz w:val="18"/>
          <w:szCs w:val="18"/>
          <w:lang w:eastAsia="sk-SK"/>
        </w:rPr>
        <w:t>ŠkVP– TERMINOLÓGIA A SKRATKY:</w:t>
      </w:r>
    </w:p>
    <w:tbl>
      <w:tblPr>
        <w:tblW w:w="91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79"/>
        <w:gridCol w:w="1131"/>
        <w:gridCol w:w="5255"/>
      </w:tblGrid>
      <w:tr w:rsidR="00F66433" w:rsidRPr="00CD2B75" w:rsidTr="00AD3B9F">
        <w:trPr>
          <w:trHeight w:val="434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33" w:rsidRPr="00CD2B75" w:rsidRDefault="00F66433" w:rsidP="00AD3B9F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b/>
                <w:color w:val="auto"/>
                <w:sz w:val="18"/>
                <w:szCs w:val="18"/>
                <w:lang w:eastAsia="sk-SK"/>
              </w:rPr>
            </w:pPr>
            <w:r w:rsidRPr="00CD2B75">
              <w:rPr>
                <w:rFonts w:eastAsia="Times New Roman"/>
                <w:b/>
                <w:color w:val="auto"/>
                <w:sz w:val="18"/>
                <w:szCs w:val="18"/>
                <w:lang w:eastAsia="sk-SK"/>
              </w:rPr>
              <w:t>Vzdelávacia oblasť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33" w:rsidRPr="00CD2B75" w:rsidRDefault="00F66433" w:rsidP="00AD3B9F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b/>
                <w:color w:val="auto"/>
                <w:sz w:val="18"/>
                <w:szCs w:val="18"/>
                <w:lang w:eastAsia="sk-SK"/>
              </w:rPr>
            </w:pPr>
            <w:r w:rsidRPr="00CD2B75">
              <w:rPr>
                <w:rFonts w:eastAsia="Times New Roman"/>
                <w:b/>
                <w:color w:val="auto"/>
                <w:sz w:val="18"/>
                <w:szCs w:val="18"/>
                <w:lang w:eastAsia="sk-SK"/>
              </w:rPr>
              <w:t>Skratka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33" w:rsidRPr="00CD2B75" w:rsidRDefault="00F66433" w:rsidP="00AD3B9F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b/>
                <w:color w:val="auto"/>
                <w:sz w:val="18"/>
                <w:szCs w:val="18"/>
                <w:lang w:eastAsia="sk-SK"/>
              </w:rPr>
            </w:pPr>
            <w:r w:rsidRPr="00CD2B75">
              <w:rPr>
                <w:rFonts w:eastAsia="Times New Roman"/>
                <w:b/>
                <w:color w:val="auto"/>
                <w:sz w:val="18"/>
                <w:szCs w:val="18"/>
                <w:lang w:eastAsia="sk-SK"/>
              </w:rPr>
              <w:t>Delenie + skratka</w:t>
            </w:r>
          </w:p>
        </w:tc>
      </w:tr>
      <w:tr w:rsidR="00F66433" w:rsidRPr="00CD2B75" w:rsidTr="00AD3B9F">
        <w:trPr>
          <w:trHeight w:val="617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33" w:rsidRPr="00CD2B75" w:rsidRDefault="00F66433" w:rsidP="00AD3B9F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color w:val="auto"/>
                <w:sz w:val="18"/>
                <w:szCs w:val="18"/>
                <w:lang w:eastAsia="sk-SK"/>
              </w:rPr>
            </w:pPr>
            <w:r w:rsidRPr="00CD2B75">
              <w:rPr>
                <w:rFonts w:eastAsia="Times New Roman"/>
                <w:color w:val="auto"/>
                <w:sz w:val="18"/>
                <w:szCs w:val="18"/>
                <w:lang w:eastAsia="sk-SK"/>
              </w:rPr>
              <w:t>Jazyk a komunikácia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33" w:rsidRPr="00CD2B75" w:rsidRDefault="00F66433" w:rsidP="00AD3B9F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b/>
                <w:color w:val="auto"/>
                <w:sz w:val="18"/>
                <w:szCs w:val="18"/>
                <w:lang w:eastAsia="sk-SK"/>
              </w:rPr>
            </w:pPr>
            <w:r w:rsidRPr="00CD2B75">
              <w:rPr>
                <w:rFonts w:eastAsia="Times New Roman"/>
                <w:b/>
                <w:color w:val="auto"/>
                <w:sz w:val="18"/>
                <w:szCs w:val="18"/>
                <w:lang w:eastAsia="sk-SK"/>
              </w:rPr>
              <w:t>JaK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33" w:rsidRPr="00CD2B75" w:rsidRDefault="00F66433" w:rsidP="00AD3B9F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  <w:lang w:eastAsia="sk-SK"/>
              </w:rPr>
            </w:pPr>
            <w:r w:rsidRPr="00CD2B75">
              <w:rPr>
                <w:rFonts w:eastAsia="Times New Roman"/>
                <w:color w:val="auto"/>
                <w:sz w:val="18"/>
                <w:szCs w:val="18"/>
                <w:lang w:eastAsia="sk-SK"/>
              </w:rPr>
              <w:t>1. Hovorená reč - HR,</w:t>
            </w:r>
          </w:p>
          <w:p w:rsidR="00F66433" w:rsidRPr="00CD2B75" w:rsidRDefault="00F66433" w:rsidP="00AD3B9F">
            <w:pPr>
              <w:widowControl/>
              <w:suppressAutoHyphens w:val="0"/>
              <w:spacing w:line="276" w:lineRule="auto"/>
              <w:jc w:val="both"/>
              <w:rPr>
                <w:rFonts w:eastAsia="Times New Roman"/>
                <w:color w:val="auto"/>
                <w:sz w:val="18"/>
                <w:szCs w:val="18"/>
                <w:lang w:eastAsia="sk-SK"/>
              </w:rPr>
            </w:pPr>
            <w:r w:rsidRPr="00CD2B75">
              <w:rPr>
                <w:rFonts w:eastAsia="Times New Roman"/>
                <w:color w:val="auto"/>
                <w:sz w:val="18"/>
                <w:szCs w:val="18"/>
                <w:lang w:eastAsia="sk-SK"/>
              </w:rPr>
              <w:t>2. Písaná reč - PR</w:t>
            </w:r>
          </w:p>
        </w:tc>
      </w:tr>
      <w:tr w:rsidR="00F66433" w:rsidRPr="00CD2B75" w:rsidTr="00AD3B9F">
        <w:trPr>
          <w:trHeight w:val="1206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33" w:rsidRPr="00CD2B75" w:rsidRDefault="00F66433" w:rsidP="00AD3B9F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  <w:lang w:eastAsia="sk-SK"/>
              </w:rPr>
            </w:pPr>
            <w:r w:rsidRPr="00CD2B75">
              <w:rPr>
                <w:rFonts w:eastAsia="Times New Roman"/>
                <w:color w:val="auto"/>
                <w:sz w:val="18"/>
                <w:szCs w:val="18"/>
                <w:lang w:eastAsia="sk-SK"/>
              </w:rPr>
              <w:t>Matematika a práca s informáciami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33" w:rsidRPr="00CD2B75" w:rsidRDefault="00F66433" w:rsidP="00AD3B9F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b/>
                <w:color w:val="auto"/>
                <w:sz w:val="18"/>
                <w:szCs w:val="18"/>
                <w:lang w:eastAsia="sk-SK"/>
              </w:rPr>
            </w:pPr>
            <w:r w:rsidRPr="00CD2B75">
              <w:rPr>
                <w:rFonts w:eastAsia="Times New Roman"/>
                <w:b/>
                <w:color w:val="auto"/>
                <w:sz w:val="18"/>
                <w:szCs w:val="18"/>
                <w:lang w:eastAsia="sk-SK"/>
              </w:rPr>
              <w:t>MPI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33" w:rsidRPr="00CD2B75" w:rsidRDefault="00F66433" w:rsidP="00AD3B9F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  <w:lang w:eastAsia="sk-SK"/>
              </w:rPr>
            </w:pPr>
            <w:r w:rsidRPr="00CD2B75">
              <w:rPr>
                <w:rFonts w:eastAsia="Times New Roman"/>
                <w:color w:val="auto"/>
                <w:sz w:val="18"/>
                <w:szCs w:val="18"/>
                <w:lang w:eastAsia="sk-SK"/>
              </w:rPr>
              <w:t>1. Čísla a vzťahy - ČaV</w:t>
            </w:r>
          </w:p>
          <w:p w:rsidR="00F66433" w:rsidRPr="00CD2B75" w:rsidRDefault="00F66433" w:rsidP="00AD3B9F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  <w:lang w:eastAsia="sk-SK"/>
              </w:rPr>
            </w:pPr>
            <w:r w:rsidRPr="00CD2B75">
              <w:rPr>
                <w:rFonts w:eastAsia="Times New Roman"/>
                <w:color w:val="auto"/>
                <w:sz w:val="18"/>
                <w:szCs w:val="18"/>
                <w:lang w:eastAsia="sk-SK"/>
              </w:rPr>
              <w:t>2. Geometria a meranie - GaM</w:t>
            </w:r>
          </w:p>
          <w:p w:rsidR="00F66433" w:rsidRPr="00CD2B75" w:rsidRDefault="00F66433" w:rsidP="00AD3B9F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  <w:lang w:eastAsia="sk-SK"/>
              </w:rPr>
            </w:pPr>
            <w:r w:rsidRPr="00CD2B75">
              <w:rPr>
                <w:rFonts w:eastAsia="Times New Roman"/>
                <w:color w:val="auto"/>
                <w:sz w:val="18"/>
                <w:szCs w:val="18"/>
                <w:lang w:eastAsia="sk-SK"/>
              </w:rPr>
              <w:t>4. Logika- L</w:t>
            </w:r>
          </w:p>
          <w:p w:rsidR="00F66433" w:rsidRPr="00CD2B75" w:rsidRDefault="00F66433" w:rsidP="00AD3B9F">
            <w:pPr>
              <w:widowControl/>
              <w:suppressAutoHyphens w:val="0"/>
              <w:spacing w:line="276" w:lineRule="auto"/>
              <w:jc w:val="both"/>
              <w:rPr>
                <w:rFonts w:eastAsia="Times New Roman"/>
                <w:color w:val="auto"/>
                <w:sz w:val="18"/>
                <w:szCs w:val="18"/>
                <w:lang w:eastAsia="sk-SK"/>
              </w:rPr>
            </w:pPr>
            <w:r w:rsidRPr="00CD2B75">
              <w:rPr>
                <w:rFonts w:eastAsia="Times New Roman"/>
                <w:color w:val="auto"/>
                <w:sz w:val="18"/>
                <w:szCs w:val="18"/>
                <w:lang w:eastAsia="sk-SK"/>
              </w:rPr>
              <w:t>5. Práca s informáciami - PsI</w:t>
            </w:r>
          </w:p>
        </w:tc>
      </w:tr>
      <w:tr w:rsidR="00F66433" w:rsidRPr="00CD2B75" w:rsidTr="00AD3B9F">
        <w:trPr>
          <w:trHeight w:val="1780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33" w:rsidRPr="00CD2B75" w:rsidRDefault="00F66433" w:rsidP="00AD3B9F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color w:val="auto"/>
                <w:sz w:val="18"/>
                <w:szCs w:val="18"/>
                <w:lang w:eastAsia="sk-SK"/>
              </w:rPr>
            </w:pPr>
            <w:r w:rsidRPr="00CD2B75">
              <w:rPr>
                <w:rFonts w:eastAsia="Times New Roman"/>
                <w:color w:val="auto"/>
                <w:sz w:val="18"/>
                <w:szCs w:val="18"/>
                <w:lang w:eastAsia="sk-SK"/>
              </w:rPr>
              <w:t>Človek a</w:t>
            </w:r>
            <w:r w:rsidR="00146996">
              <w:rPr>
                <w:rFonts w:eastAsia="Times New Roman"/>
                <w:color w:val="auto"/>
                <w:sz w:val="18"/>
                <w:szCs w:val="18"/>
                <w:lang w:eastAsia="sk-SK"/>
              </w:rPr>
              <w:t> </w:t>
            </w:r>
            <w:r w:rsidRPr="00CD2B75">
              <w:rPr>
                <w:rFonts w:eastAsia="Times New Roman"/>
                <w:color w:val="auto"/>
                <w:sz w:val="18"/>
                <w:szCs w:val="18"/>
                <w:lang w:eastAsia="sk-SK"/>
              </w:rPr>
              <w:t>príroda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33" w:rsidRPr="00CD2B75" w:rsidRDefault="00F66433" w:rsidP="00AD3B9F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b/>
                <w:color w:val="auto"/>
                <w:sz w:val="18"/>
                <w:szCs w:val="18"/>
                <w:lang w:eastAsia="sk-SK"/>
              </w:rPr>
            </w:pPr>
            <w:r w:rsidRPr="00CD2B75">
              <w:rPr>
                <w:rFonts w:eastAsia="Times New Roman"/>
                <w:b/>
                <w:color w:val="auto"/>
                <w:sz w:val="18"/>
                <w:szCs w:val="18"/>
                <w:lang w:eastAsia="sk-SK"/>
              </w:rPr>
              <w:t>ČaP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33" w:rsidRPr="00CD2B75" w:rsidRDefault="00F66433" w:rsidP="00AD3B9F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  <w:lang w:eastAsia="sk-SK"/>
              </w:rPr>
            </w:pPr>
            <w:r w:rsidRPr="00CD2B75">
              <w:rPr>
                <w:rFonts w:eastAsia="Times New Roman"/>
                <w:color w:val="auto"/>
                <w:sz w:val="18"/>
                <w:szCs w:val="18"/>
                <w:lang w:eastAsia="sk-SK"/>
              </w:rPr>
              <w:t>1. Vnímanie prírody - VP</w:t>
            </w:r>
          </w:p>
          <w:p w:rsidR="00F66433" w:rsidRPr="00CD2B75" w:rsidRDefault="00F66433" w:rsidP="00AD3B9F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  <w:lang w:eastAsia="sk-SK"/>
              </w:rPr>
            </w:pPr>
            <w:r w:rsidRPr="00CD2B75">
              <w:rPr>
                <w:rFonts w:eastAsia="Times New Roman"/>
                <w:color w:val="auto"/>
                <w:sz w:val="18"/>
                <w:szCs w:val="18"/>
                <w:lang w:eastAsia="sk-SK"/>
              </w:rPr>
              <w:t>2. Rastliny - R</w:t>
            </w:r>
          </w:p>
          <w:p w:rsidR="00F66433" w:rsidRPr="00CD2B75" w:rsidRDefault="00F66433" w:rsidP="00AD3B9F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  <w:lang w:eastAsia="sk-SK"/>
              </w:rPr>
            </w:pPr>
            <w:r w:rsidRPr="00CD2B75">
              <w:rPr>
                <w:rFonts w:eastAsia="Times New Roman"/>
                <w:color w:val="auto"/>
                <w:sz w:val="18"/>
                <w:szCs w:val="18"/>
                <w:lang w:eastAsia="sk-SK"/>
              </w:rPr>
              <w:t>3. Živočíchy - Ž</w:t>
            </w:r>
          </w:p>
          <w:p w:rsidR="00F66433" w:rsidRPr="00CD2B75" w:rsidRDefault="00F66433" w:rsidP="00AD3B9F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  <w:lang w:eastAsia="sk-SK"/>
              </w:rPr>
            </w:pPr>
            <w:r w:rsidRPr="00CD2B75">
              <w:rPr>
                <w:rFonts w:eastAsia="Times New Roman"/>
                <w:color w:val="auto"/>
                <w:sz w:val="18"/>
                <w:szCs w:val="18"/>
                <w:lang w:eastAsia="sk-SK"/>
              </w:rPr>
              <w:t>4. Človek - Č</w:t>
            </w:r>
          </w:p>
          <w:p w:rsidR="00F66433" w:rsidRPr="00CD2B75" w:rsidRDefault="00F66433" w:rsidP="00AD3B9F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  <w:lang w:eastAsia="sk-SK"/>
              </w:rPr>
            </w:pPr>
            <w:r w:rsidRPr="00CD2B75">
              <w:rPr>
                <w:rFonts w:eastAsia="Times New Roman"/>
                <w:color w:val="auto"/>
                <w:sz w:val="18"/>
                <w:szCs w:val="18"/>
                <w:lang w:eastAsia="sk-SK"/>
              </w:rPr>
              <w:t>5. Neživá príroda - NP</w:t>
            </w:r>
          </w:p>
          <w:p w:rsidR="00F66433" w:rsidRPr="00CD2B75" w:rsidRDefault="00F66433" w:rsidP="00AD3B9F">
            <w:pPr>
              <w:widowControl/>
              <w:suppressAutoHyphens w:val="0"/>
              <w:spacing w:line="276" w:lineRule="auto"/>
              <w:jc w:val="both"/>
              <w:rPr>
                <w:rFonts w:eastAsia="Times New Roman"/>
                <w:color w:val="auto"/>
                <w:sz w:val="18"/>
                <w:szCs w:val="18"/>
                <w:lang w:eastAsia="sk-SK"/>
              </w:rPr>
            </w:pPr>
            <w:r w:rsidRPr="00CD2B75">
              <w:rPr>
                <w:rFonts w:eastAsia="Times New Roman"/>
                <w:color w:val="auto"/>
                <w:sz w:val="18"/>
                <w:szCs w:val="18"/>
                <w:lang w:eastAsia="sk-SK"/>
              </w:rPr>
              <w:t>6. Prírodné javy - PJ</w:t>
            </w:r>
          </w:p>
        </w:tc>
      </w:tr>
      <w:tr w:rsidR="00F66433" w:rsidRPr="00CD2B75" w:rsidTr="00AD3B9F">
        <w:trPr>
          <w:trHeight w:val="2945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33" w:rsidRPr="00CD2B75" w:rsidRDefault="00F66433" w:rsidP="00AD3B9F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color w:val="auto"/>
                <w:sz w:val="18"/>
                <w:szCs w:val="18"/>
                <w:lang w:eastAsia="sk-SK"/>
              </w:rPr>
            </w:pPr>
            <w:r w:rsidRPr="00CD2B75">
              <w:rPr>
                <w:rFonts w:eastAsia="Times New Roman"/>
                <w:color w:val="auto"/>
                <w:sz w:val="18"/>
                <w:szCs w:val="18"/>
                <w:lang w:eastAsia="sk-SK"/>
              </w:rPr>
              <w:t>Človek a spoločnosť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33" w:rsidRPr="00CD2B75" w:rsidRDefault="00F66433" w:rsidP="00AD3B9F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b/>
                <w:color w:val="auto"/>
                <w:sz w:val="18"/>
                <w:szCs w:val="18"/>
                <w:lang w:eastAsia="sk-SK"/>
              </w:rPr>
            </w:pPr>
            <w:r w:rsidRPr="00CD2B75">
              <w:rPr>
                <w:rFonts w:eastAsia="Times New Roman"/>
                <w:b/>
                <w:color w:val="auto"/>
                <w:sz w:val="18"/>
                <w:szCs w:val="18"/>
                <w:lang w:eastAsia="sk-SK"/>
              </w:rPr>
              <w:t>ČaS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33" w:rsidRPr="00CD2B75" w:rsidRDefault="00F66433" w:rsidP="00AD3B9F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  <w:lang w:eastAsia="sk-SK"/>
              </w:rPr>
            </w:pPr>
            <w:r w:rsidRPr="00CD2B75">
              <w:rPr>
                <w:rFonts w:eastAsia="Times New Roman"/>
                <w:color w:val="auto"/>
                <w:sz w:val="18"/>
                <w:szCs w:val="18"/>
                <w:lang w:eastAsia="sk-SK"/>
              </w:rPr>
              <w:t>1. Orientácia v čase - OvČ</w:t>
            </w:r>
          </w:p>
          <w:p w:rsidR="00F66433" w:rsidRPr="00CD2B75" w:rsidRDefault="00F66433" w:rsidP="00AD3B9F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  <w:lang w:eastAsia="sk-SK"/>
              </w:rPr>
            </w:pPr>
            <w:r w:rsidRPr="00CD2B75">
              <w:rPr>
                <w:rFonts w:eastAsia="Times New Roman"/>
                <w:color w:val="auto"/>
                <w:sz w:val="18"/>
                <w:szCs w:val="18"/>
                <w:lang w:eastAsia="sk-SK"/>
              </w:rPr>
              <w:t>2. Orientácia v okolí - OvO</w:t>
            </w:r>
          </w:p>
          <w:p w:rsidR="00F66433" w:rsidRPr="00CD2B75" w:rsidRDefault="00F66433" w:rsidP="00AD3B9F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  <w:lang w:eastAsia="sk-SK"/>
              </w:rPr>
            </w:pPr>
            <w:r w:rsidRPr="00CD2B75">
              <w:rPr>
                <w:rFonts w:eastAsia="Times New Roman"/>
                <w:color w:val="auto"/>
                <w:sz w:val="18"/>
                <w:szCs w:val="18"/>
                <w:lang w:eastAsia="sk-SK"/>
              </w:rPr>
              <w:t>3. Dopravná výchova - DV</w:t>
            </w:r>
          </w:p>
          <w:p w:rsidR="00F66433" w:rsidRPr="00CD2B75" w:rsidRDefault="00F66433" w:rsidP="00AD3B9F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  <w:lang w:eastAsia="sk-SK"/>
              </w:rPr>
            </w:pPr>
            <w:r w:rsidRPr="00CD2B75">
              <w:rPr>
                <w:rFonts w:eastAsia="Times New Roman"/>
                <w:color w:val="auto"/>
                <w:sz w:val="18"/>
                <w:szCs w:val="18"/>
                <w:lang w:eastAsia="sk-SK"/>
              </w:rPr>
              <w:t>4. Geografia okolia- GO</w:t>
            </w:r>
          </w:p>
          <w:p w:rsidR="00F66433" w:rsidRPr="00CD2B75" w:rsidRDefault="00F66433" w:rsidP="00AD3B9F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  <w:lang w:eastAsia="sk-SK"/>
              </w:rPr>
            </w:pPr>
            <w:r w:rsidRPr="00CD2B75">
              <w:rPr>
                <w:rFonts w:eastAsia="Times New Roman"/>
                <w:color w:val="auto"/>
                <w:sz w:val="18"/>
                <w:szCs w:val="18"/>
                <w:lang w:eastAsia="sk-SK"/>
              </w:rPr>
              <w:t>5. História okolia - HO</w:t>
            </w:r>
          </w:p>
          <w:p w:rsidR="00F66433" w:rsidRPr="00CD2B75" w:rsidRDefault="00F66433" w:rsidP="00AD3B9F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  <w:lang w:eastAsia="sk-SK"/>
              </w:rPr>
            </w:pPr>
            <w:r w:rsidRPr="00CD2B75">
              <w:rPr>
                <w:rFonts w:eastAsia="Times New Roman"/>
                <w:color w:val="auto"/>
                <w:sz w:val="18"/>
                <w:szCs w:val="18"/>
                <w:lang w:eastAsia="sk-SK"/>
              </w:rPr>
              <w:t>6. Národné povedomie - NP</w:t>
            </w:r>
          </w:p>
          <w:p w:rsidR="00F66433" w:rsidRPr="00CD2B75" w:rsidRDefault="00F66433" w:rsidP="00AD3B9F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  <w:lang w:eastAsia="sk-SK"/>
              </w:rPr>
            </w:pPr>
            <w:r w:rsidRPr="00CD2B75">
              <w:rPr>
                <w:rFonts w:eastAsia="Times New Roman"/>
                <w:color w:val="auto"/>
                <w:sz w:val="18"/>
                <w:szCs w:val="18"/>
                <w:lang w:eastAsia="sk-SK"/>
              </w:rPr>
              <w:t>7. Ľudia v blízkom a širšom okolí - ĽvBaŠo</w:t>
            </w:r>
          </w:p>
          <w:p w:rsidR="00F66433" w:rsidRPr="00CD2B75" w:rsidRDefault="00F66433" w:rsidP="00AD3B9F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  <w:lang w:eastAsia="sk-SK"/>
              </w:rPr>
            </w:pPr>
            <w:r w:rsidRPr="00CD2B75">
              <w:rPr>
                <w:rFonts w:eastAsia="Times New Roman"/>
                <w:color w:val="auto"/>
                <w:sz w:val="18"/>
                <w:szCs w:val="18"/>
                <w:lang w:eastAsia="sk-SK"/>
              </w:rPr>
              <w:t>8. Základy etiky - ZE</w:t>
            </w:r>
          </w:p>
          <w:p w:rsidR="00F66433" w:rsidRPr="00CD2B75" w:rsidRDefault="00F66433" w:rsidP="00AD3B9F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  <w:lang w:eastAsia="sk-SK"/>
              </w:rPr>
            </w:pPr>
            <w:r w:rsidRPr="00CD2B75">
              <w:rPr>
                <w:rFonts w:eastAsia="Times New Roman"/>
                <w:color w:val="auto"/>
                <w:sz w:val="18"/>
                <w:szCs w:val="18"/>
                <w:lang w:eastAsia="sk-SK"/>
              </w:rPr>
              <w:t>9. Ľudské vlastnosti - ĽV</w:t>
            </w:r>
          </w:p>
          <w:p w:rsidR="00F66433" w:rsidRPr="00CD2B75" w:rsidRDefault="00F66433" w:rsidP="00AD3B9F">
            <w:pPr>
              <w:widowControl/>
              <w:suppressAutoHyphens w:val="0"/>
              <w:spacing w:line="276" w:lineRule="auto"/>
              <w:jc w:val="both"/>
              <w:rPr>
                <w:rFonts w:eastAsia="Times New Roman"/>
                <w:color w:val="auto"/>
                <w:sz w:val="18"/>
                <w:szCs w:val="18"/>
                <w:lang w:eastAsia="sk-SK"/>
              </w:rPr>
            </w:pPr>
            <w:r w:rsidRPr="00CD2B75">
              <w:rPr>
                <w:rFonts w:eastAsia="Times New Roman"/>
                <w:color w:val="auto"/>
                <w:sz w:val="18"/>
                <w:szCs w:val="18"/>
                <w:lang w:eastAsia="sk-SK"/>
              </w:rPr>
              <w:t>10. Prosociálne správanie- PS</w:t>
            </w:r>
          </w:p>
        </w:tc>
      </w:tr>
      <w:tr w:rsidR="00F66433" w:rsidRPr="00CD2B75" w:rsidTr="00AD3B9F">
        <w:trPr>
          <w:trHeight w:val="1444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33" w:rsidRPr="00CD2B75" w:rsidRDefault="00F66433" w:rsidP="00AD3B9F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color w:val="auto"/>
                <w:sz w:val="18"/>
                <w:szCs w:val="18"/>
                <w:lang w:eastAsia="sk-SK"/>
              </w:rPr>
            </w:pPr>
            <w:r w:rsidRPr="00CD2B75">
              <w:rPr>
                <w:rFonts w:eastAsia="Times New Roman"/>
                <w:color w:val="auto"/>
                <w:sz w:val="18"/>
                <w:szCs w:val="18"/>
                <w:lang w:eastAsia="sk-SK"/>
              </w:rPr>
              <w:t>Človek a svet práce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33" w:rsidRPr="00CD2B75" w:rsidRDefault="00F66433" w:rsidP="00AD3B9F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b/>
                <w:color w:val="auto"/>
                <w:sz w:val="18"/>
                <w:szCs w:val="18"/>
                <w:lang w:eastAsia="sk-SK"/>
              </w:rPr>
            </w:pPr>
            <w:r w:rsidRPr="00CD2B75">
              <w:rPr>
                <w:rFonts w:eastAsia="Times New Roman"/>
                <w:b/>
                <w:color w:val="auto"/>
                <w:sz w:val="18"/>
                <w:szCs w:val="18"/>
                <w:lang w:eastAsia="sk-SK"/>
              </w:rPr>
              <w:t>ČaSP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33" w:rsidRPr="00CD2B75" w:rsidRDefault="00F66433" w:rsidP="00AD3B9F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  <w:lang w:eastAsia="sk-SK"/>
              </w:rPr>
            </w:pPr>
            <w:r w:rsidRPr="00CD2B75">
              <w:rPr>
                <w:rFonts w:eastAsia="Times New Roman"/>
                <w:color w:val="auto"/>
                <w:sz w:val="18"/>
                <w:szCs w:val="18"/>
                <w:lang w:eastAsia="sk-SK"/>
              </w:rPr>
              <w:t>1. Materiály a ich vlastnosti - MaIv</w:t>
            </w:r>
          </w:p>
          <w:p w:rsidR="00F66433" w:rsidRPr="00CD2B75" w:rsidRDefault="00F66433" w:rsidP="00AD3B9F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  <w:lang w:eastAsia="sk-SK"/>
              </w:rPr>
            </w:pPr>
            <w:r w:rsidRPr="00CD2B75">
              <w:rPr>
                <w:rFonts w:eastAsia="Times New Roman"/>
                <w:color w:val="auto"/>
                <w:sz w:val="18"/>
                <w:szCs w:val="18"/>
                <w:lang w:eastAsia="sk-SK"/>
              </w:rPr>
              <w:t>2. Konštruovanie - K</w:t>
            </w:r>
          </w:p>
          <w:p w:rsidR="00F66433" w:rsidRPr="00CD2B75" w:rsidRDefault="00F66433" w:rsidP="00AD3B9F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  <w:lang w:eastAsia="sk-SK"/>
              </w:rPr>
            </w:pPr>
            <w:r w:rsidRPr="00CD2B75">
              <w:rPr>
                <w:rFonts w:eastAsia="Times New Roman"/>
                <w:color w:val="auto"/>
                <w:sz w:val="18"/>
                <w:szCs w:val="18"/>
                <w:lang w:eastAsia="sk-SK"/>
              </w:rPr>
              <w:t>3. Užívateľské zručnosti - UZ</w:t>
            </w:r>
          </w:p>
          <w:p w:rsidR="00F66433" w:rsidRPr="00CD2B75" w:rsidRDefault="00F66433" w:rsidP="00AD3B9F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  <w:lang w:eastAsia="sk-SK"/>
              </w:rPr>
            </w:pPr>
            <w:r w:rsidRPr="00CD2B75">
              <w:rPr>
                <w:rFonts w:eastAsia="Times New Roman"/>
                <w:color w:val="auto"/>
                <w:sz w:val="18"/>
                <w:szCs w:val="18"/>
                <w:lang w:eastAsia="sk-SK"/>
              </w:rPr>
              <w:t>4. Technológie výroby - TV</w:t>
            </w:r>
          </w:p>
          <w:p w:rsidR="00F66433" w:rsidRPr="00CD2B75" w:rsidRDefault="00F66433" w:rsidP="00AD3B9F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  <w:lang w:eastAsia="sk-SK"/>
              </w:rPr>
            </w:pPr>
            <w:r w:rsidRPr="00CD2B75">
              <w:rPr>
                <w:rFonts w:eastAsia="Times New Roman"/>
                <w:color w:val="auto"/>
                <w:sz w:val="18"/>
                <w:szCs w:val="18"/>
                <w:lang w:eastAsia="sk-SK"/>
              </w:rPr>
              <w:t xml:space="preserve">5. Remeslá a profesie </w:t>
            </w:r>
            <w:r w:rsidR="00146996">
              <w:rPr>
                <w:rFonts w:eastAsia="Times New Roman"/>
                <w:color w:val="auto"/>
                <w:sz w:val="18"/>
                <w:szCs w:val="18"/>
                <w:lang w:eastAsia="sk-SK"/>
              </w:rPr>
              <w:t>–</w:t>
            </w:r>
            <w:r w:rsidRPr="00CD2B75">
              <w:rPr>
                <w:rFonts w:eastAsia="Times New Roman"/>
                <w:color w:val="auto"/>
                <w:sz w:val="18"/>
                <w:szCs w:val="18"/>
                <w:lang w:eastAsia="sk-SK"/>
              </w:rPr>
              <w:t>RaP</w:t>
            </w:r>
          </w:p>
        </w:tc>
      </w:tr>
      <w:tr w:rsidR="00F66433" w:rsidRPr="00CD2B75" w:rsidTr="00AD3B9F">
        <w:trPr>
          <w:trHeight w:val="575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33" w:rsidRPr="00CD2B75" w:rsidRDefault="00F66433" w:rsidP="00AD3B9F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color w:val="auto"/>
                <w:sz w:val="18"/>
                <w:szCs w:val="18"/>
                <w:lang w:eastAsia="sk-SK"/>
              </w:rPr>
            </w:pPr>
            <w:r w:rsidRPr="00CD2B75">
              <w:rPr>
                <w:rFonts w:eastAsia="Times New Roman"/>
                <w:color w:val="auto"/>
                <w:sz w:val="18"/>
                <w:szCs w:val="18"/>
                <w:lang w:eastAsia="sk-SK"/>
              </w:rPr>
              <w:t>Umenie a</w:t>
            </w:r>
            <w:r w:rsidR="00146996">
              <w:rPr>
                <w:rFonts w:eastAsia="Times New Roman"/>
                <w:color w:val="auto"/>
                <w:sz w:val="18"/>
                <w:szCs w:val="18"/>
                <w:lang w:eastAsia="sk-SK"/>
              </w:rPr>
              <w:t> </w:t>
            </w:r>
            <w:r w:rsidRPr="00CD2B75">
              <w:rPr>
                <w:rFonts w:eastAsia="Times New Roman"/>
                <w:color w:val="auto"/>
                <w:sz w:val="18"/>
                <w:szCs w:val="18"/>
                <w:lang w:eastAsia="sk-SK"/>
              </w:rPr>
              <w:t>kultúra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33" w:rsidRPr="00CD2B75" w:rsidRDefault="00F66433" w:rsidP="00AD3B9F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b/>
                <w:color w:val="auto"/>
                <w:sz w:val="18"/>
                <w:szCs w:val="18"/>
                <w:lang w:eastAsia="sk-SK"/>
              </w:rPr>
            </w:pPr>
            <w:r w:rsidRPr="00CD2B75">
              <w:rPr>
                <w:rFonts w:eastAsia="Times New Roman"/>
                <w:b/>
                <w:color w:val="auto"/>
                <w:sz w:val="18"/>
                <w:szCs w:val="18"/>
                <w:lang w:eastAsia="sk-SK"/>
              </w:rPr>
              <w:t>UaK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33" w:rsidRPr="00CD2B75" w:rsidRDefault="00F66433" w:rsidP="00AD3B9F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  <w:lang w:eastAsia="sk-SK"/>
              </w:rPr>
            </w:pPr>
            <w:r w:rsidRPr="00CD2B75">
              <w:rPr>
                <w:rFonts w:eastAsia="Times New Roman"/>
                <w:color w:val="auto"/>
                <w:sz w:val="18"/>
                <w:szCs w:val="18"/>
                <w:lang w:eastAsia="sk-SK"/>
              </w:rPr>
              <w:t>1. Hudobná výchova - VV</w:t>
            </w:r>
          </w:p>
          <w:p w:rsidR="00F66433" w:rsidRPr="00CD2B75" w:rsidRDefault="00F66433" w:rsidP="00AD3B9F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  <w:lang w:eastAsia="sk-SK"/>
              </w:rPr>
            </w:pPr>
            <w:r w:rsidRPr="00CD2B75">
              <w:rPr>
                <w:rFonts w:eastAsia="Times New Roman"/>
                <w:color w:val="auto"/>
                <w:sz w:val="18"/>
                <w:szCs w:val="18"/>
                <w:lang w:eastAsia="sk-SK"/>
              </w:rPr>
              <w:t xml:space="preserve">2. Výtvarná výchova </w:t>
            </w:r>
            <w:r w:rsidR="00146996">
              <w:rPr>
                <w:rFonts w:eastAsia="Times New Roman"/>
                <w:color w:val="auto"/>
                <w:sz w:val="18"/>
                <w:szCs w:val="18"/>
                <w:lang w:eastAsia="sk-SK"/>
              </w:rPr>
              <w:t>–</w:t>
            </w:r>
            <w:r w:rsidRPr="00CD2B75">
              <w:rPr>
                <w:rFonts w:eastAsia="Times New Roman"/>
                <w:color w:val="auto"/>
                <w:sz w:val="18"/>
                <w:szCs w:val="18"/>
                <w:lang w:eastAsia="sk-SK"/>
              </w:rPr>
              <w:t xml:space="preserve"> VV</w:t>
            </w:r>
          </w:p>
        </w:tc>
      </w:tr>
      <w:tr w:rsidR="00F66433" w:rsidRPr="00CD2B75" w:rsidTr="00AD3B9F">
        <w:trPr>
          <w:trHeight w:val="869"/>
        </w:trPr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33" w:rsidRPr="00CD2B75" w:rsidRDefault="00F66433" w:rsidP="00AD3B9F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color w:val="auto"/>
                <w:sz w:val="18"/>
                <w:szCs w:val="18"/>
                <w:lang w:eastAsia="sk-SK"/>
              </w:rPr>
            </w:pPr>
            <w:r w:rsidRPr="00CD2B75">
              <w:rPr>
                <w:rFonts w:eastAsia="Times New Roman"/>
                <w:color w:val="auto"/>
                <w:sz w:val="18"/>
                <w:szCs w:val="18"/>
                <w:lang w:eastAsia="sk-SK"/>
              </w:rPr>
              <w:t>Zdravie a</w:t>
            </w:r>
            <w:r w:rsidR="00146996">
              <w:rPr>
                <w:rFonts w:eastAsia="Times New Roman"/>
                <w:color w:val="auto"/>
                <w:sz w:val="18"/>
                <w:szCs w:val="18"/>
                <w:lang w:eastAsia="sk-SK"/>
              </w:rPr>
              <w:t> </w:t>
            </w:r>
            <w:r w:rsidRPr="00CD2B75">
              <w:rPr>
                <w:rFonts w:eastAsia="Times New Roman"/>
                <w:color w:val="auto"/>
                <w:sz w:val="18"/>
                <w:szCs w:val="18"/>
                <w:lang w:eastAsia="sk-SK"/>
              </w:rPr>
              <w:t>pohyb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33" w:rsidRPr="00CD2B75" w:rsidRDefault="00F66433" w:rsidP="00AD3B9F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b/>
                <w:color w:val="auto"/>
                <w:sz w:val="18"/>
                <w:szCs w:val="18"/>
                <w:lang w:eastAsia="sk-SK"/>
              </w:rPr>
            </w:pPr>
            <w:r w:rsidRPr="00CD2B75">
              <w:rPr>
                <w:rFonts w:eastAsia="Times New Roman"/>
                <w:b/>
                <w:color w:val="auto"/>
                <w:sz w:val="18"/>
                <w:szCs w:val="18"/>
                <w:lang w:eastAsia="sk-SK"/>
              </w:rPr>
              <w:t>ZaP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433" w:rsidRPr="00CD2B75" w:rsidRDefault="00F66433" w:rsidP="00AD3B9F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  <w:lang w:eastAsia="sk-SK"/>
              </w:rPr>
            </w:pPr>
            <w:r w:rsidRPr="00CD2B75">
              <w:rPr>
                <w:rFonts w:eastAsia="Times New Roman"/>
                <w:color w:val="auto"/>
                <w:sz w:val="18"/>
                <w:szCs w:val="18"/>
                <w:lang w:eastAsia="sk-SK"/>
              </w:rPr>
              <w:t>1. Zdravie a zdravý životný štýl – ZaZžŠ</w:t>
            </w:r>
          </w:p>
          <w:p w:rsidR="00F66433" w:rsidRPr="00CD2B75" w:rsidRDefault="00F66433" w:rsidP="00AD3B9F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  <w:lang w:eastAsia="sk-SK"/>
              </w:rPr>
            </w:pPr>
            <w:r w:rsidRPr="00CD2B75">
              <w:rPr>
                <w:rFonts w:eastAsia="Times New Roman"/>
                <w:color w:val="auto"/>
                <w:sz w:val="18"/>
                <w:szCs w:val="18"/>
                <w:lang w:eastAsia="sk-SK"/>
              </w:rPr>
              <w:t>2. Hygiena a sebaobslužné činnosti - HaSč</w:t>
            </w:r>
          </w:p>
          <w:p w:rsidR="00F66433" w:rsidRPr="00CD2B75" w:rsidRDefault="00F66433" w:rsidP="00AD3B9F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  <w:lang w:eastAsia="sk-SK"/>
              </w:rPr>
            </w:pPr>
            <w:r w:rsidRPr="00CD2B75">
              <w:rPr>
                <w:rFonts w:eastAsia="Times New Roman"/>
                <w:color w:val="auto"/>
                <w:sz w:val="18"/>
                <w:szCs w:val="18"/>
                <w:lang w:eastAsia="sk-SK"/>
              </w:rPr>
              <w:t xml:space="preserve">3. Pohyb a telesná zdatnosť </w:t>
            </w:r>
            <w:r w:rsidR="00146996">
              <w:rPr>
                <w:rFonts w:eastAsia="Times New Roman"/>
                <w:color w:val="auto"/>
                <w:sz w:val="18"/>
                <w:szCs w:val="18"/>
                <w:lang w:eastAsia="sk-SK"/>
              </w:rPr>
              <w:t>–</w:t>
            </w:r>
            <w:r w:rsidRPr="00CD2B75">
              <w:rPr>
                <w:rFonts w:eastAsia="Times New Roman"/>
                <w:color w:val="auto"/>
                <w:sz w:val="18"/>
                <w:szCs w:val="18"/>
                <w:lang w:eastAsia="sk-SK"/>
              </w:rPr>
              <w:t>PaTz</w:t>
            </w:r>
          </w:p>
        </w:tc>
      </w:tr>
    </w:tbl>
    <w:p w:rsidR="00F66433" w:rsidRPr="00CD2B75" w:rsidRDefault="00F66433" w:rsidP="00F66433">
      <w:pPr>
        <w:widowControl/>
        <w:suppressAutoHyphens w:val="0"/>
        <w:spacing w:after="160" w:line="360" w:lineRule="auto"/>
        <w:ind w:left="720"/>
        <w:contextualSpacing/>
        <w:jc w:val="both"/>
        <w:rPr>
          <w:rFonts w:eastAsia="Calibri"/>
          <w:b/>
          <w:color w:val="auto"/>
          <w:sz w:val="18"/>
          <w:szCs w:val="18"/>
        </w:rPr>
      </w:pPr>
    </w:p>
    <w:p w:rsidR="00F66433" w:rsidRPr="00CD2B75" w:rsidRDefault="00F66433">
      <w:pPr>
        <w:widowControl/>
        <w:numPr>
          <w:ilvl w:val="0"/>
          <w:numId w:val="32"/>
        </w:numPr>
        <w:suppressAutoHyphens w:val="0"/>
        <w:spacing w:after="160" w:line="360" w:lineRule="auto"/>
        <w:contextualSpacing/>
        <w:jc w:val="both"/>
        <w:rPr>
          <w:rFonts w:eastAsia="Calibri"/>
          <w:b/>
          <w:color w:val="auto"/>
          <w:sz w:val="18"/>
          <w:szCs w:val="18"/>
        </w:rPr>
      </w:pPr>
      <w:r w:rsidRPr="00CD2B75">
        <w:rPr>
          <w:rFonts w:eastAsia="Calibri"/>
          <w:color w:val="auto"/>
          <w:sz w:val="18"/>
          <w:szCs w:val="18"/>
        </w:rPr>
        <w:t xml:space="preserve">HRY A HROVÉ ČINNOSTI -- </w:t>
      </w:r>
      <w:r w:rsidRPr="00CD2B75">
        <w:rPr>
          <w:rFonts w:eastAsia="Calibri"/>
          <w:b/>
          <w:color w:val="auto"/>
          <w:sz w:val="18"/>
          <w:szCs w:val="18"/>
        </w:rPr>
        <w:t>HaHČ</w:t>
      </w:r>
    </w:p>
    <w:p w:rsidR="00F66433" w:rsidRPr="00CD2B75" w:rsidRDefault="00F66433">
      <w:pPr>
        <w:widowControl/>
        <w:numPr>
          <w:ilvl w:val="0"/>
          <w:numId w:val="32"/>
        </w:numPr>
        <w:suppressAutoHyphens w:val="0"/>
        <w:spacing w:after="160" w:line="360" w:lineRule="auto"/>
        <w:contextualSpacing/>
        <w:jc w:val="both"/>
        <w:rPr>
          <w:rFonts w:eastAsia="Calibri"/>
          <w:color w:val="auto"/>
          <w:sz w:val="18"/>
          <w:szCs w:val="18"/>
        </w:rPr>
      </w:pPr>
      <w:r w:rsidRPr="00CD2B75">
        <w:rPr>
          <w:rFonts w:eastAsia="Calibri"/>
          <w:color w:val="auto"/>
          <w:sz w:val="18"/>
          <w:szCs w:val="18"/>
        </w:rPr>
        <w:t xml:space="preserve">ZDRAVOTNÉ CVIČENIA -- </w:t>
      </w:r>
      <w:r w:rsidRPr="00CD2B75">
        <w:rPr>
          <w:rFonts w:eastAsia="Calibri"/>
          <w:b/>
          <w:color w:val="auto"/>
          <w:sz w:val="18"/>
          <w:szCs w:val="18"/>
        </w:rPr>
        <w:t>ZC</w:t>
      </w:r>
    </w:p>
    <w:p w:rsidR="00F66433" w:rsidRPr="00CD2B75" w:rsidRDefault="00F66433">
      <w:pPr>
        <w:widowControl/>
        <w:numPr>
          <w:ilvl w:val="0"/>
          <w:numId w:val="32"/>
        </w:numPr>
        <w:suppressAutoHyphens w:val="0"/>
        <w:spacing w:after="160" w:line="360" w:lineRule="auto"/>
        <w:contextualSpacing/>
        <w:jc w:val="both"/>
        <w:rPr>
          <w:rFonts w:eastAsia="Calibri"/>
          <w:color w:val="auto"/>
          <w:sz w:val="18"/>
          <w:szCs w:val="18"/>
        </w:rPr>
      </w:pPr>
      <w:r w:rsidRPr="00CD2B75">
        <w:rPr>
          <w:rFonts w:eastAsia="Calibri"/>
          <w:color w:val="auto"/>
          <w:sz w:val="18"/>
          <w:szCs w:val="18"/>
        </w:rPr>
        <w:t xml:space="preserve">VZDELÁVACIA AKTIVITA -- </w:t>
      </w:r>
      <w:r w:rsidRPr="00CD2B75">
        <w:rPr>
          <w:rFonts w:eastAsia="Calibri"/>
          <w:b/>
          <w:color w:val="auto"/>
          <w:sz w:val="18"/>
          <w:szCs w:val="18"/>
        </w:rPr>
        <w:t>VA</w:t>
      </w:r>
    </w:p>
    <w:p w:rsidR="00F66433" w:rsidRPr="00CD2B75" w:rsidRDefault="00F66433">
      <w:pPr>
        <w:widowControl/>
        <w:numPr>
          <w:ilvl w:val="0"/>
          <w:numId w:val="32"/>
        </w:numPr>
        <w:suppressAutoHyphens w:val="0"/>
        <w:spacing w:after="160" w:line="360" w:lineRule="auto"/>
        <w:contextualSpacing/>
        <w:jc w:val="both"/>
        <w:rPr>
          <w:rFonts w:eastAsia="Calibri"/>
          <w:color w:val="auto"/>
          <w:sz w:val="18"/>
          <w:szCs w:val="18"/>
        </w:rPr>
      </w:pPr>
      <w:r w:rsidRPr="00CD2B75">
        <w:rPr>
          <w:rFonts w:eastAsia="Calibri"/>
          <w:color w:val="auto"/>
          <w:sz w:val="18"/>
          <w:szCs w:val="18"/>
        </w:rPr>
        <w:t>POBYT VONKU –</w:t>
      </w:r>
      <w:r w:rsidRPr="00CD2B75">
        <w:rPr>
          <w:rFonts w:eastAsia="Calibri"/>
          <w:b/>
          <w:color w:val="auto"/>
          <w:sz w:val="18"/>
          <w:szCs w:val="18"/>
        </w:rPr>
        <w:t>PV</w:t>
      </w:r>
    </w:p>
    <w:p w:rsidR="00F66433" w:rsidRPr="00CD2B75" w:rsidRDefault="00F66433" w:rsidP="00F66433">
      <w:pPr>
        <w:widowControl/>
        <w:suppressAutoHyphens w:val="0"/>
        <w:spacing w:after="160" w:line="360" w:lineRule="auto"/>
        <w:ind w:left="720"/>
        <w:contextualSpacing/>
        <w:jc w:val="both"/>
        <w:rPr>
          <w:rFonts w:eastAsia="Calibri"/>
          <w:color w:val="auto"/>
          <w:sz w:val="18"/>
          <w:szCs w:val="18"/>
        </w:rPr>
      </w:pPr>
    </w:p>
    <w:p w:rsidR="00C54522" w:rsidRPr="00CD2B75" w:rsidRDefault="00C54522" w:rsidP="00146996">
      <w:pPr>
        <w:widowControl/>
        <w:suppressAutoHyphens w:val="0"/>
        <w:spacing w:after="160" w:line="360" w:lineRule="auto"/>
        <w:contextualSpacing/>
        <w:jc w:val="both"/>
        <w:rPr>
          <w:rFonts w:eastAsia="Calibri"/>
          <w:color w:val="auto"/>
          <w:sz w:val="18"/>
          <w:szCs w:val="18"/>
        </w:rPr>
      </w:pPr>
    </w:p>
    <w:p w:rsidR="00F66433" w:rsidRDefault="00F66433" w:rsidP="00F66433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outlineLvl w:val="0"/>
        <w:rPr>
          <w:rFonts w:eastAsia="Times New Roman"/>
          <w:sz w:val="18"/>
          <w:szCs w:val="18"/>
          <w:lang w:eastAsia="sk-SK"/>
        </w:rPr>
      </w:pPr>
    </w:p>
    <w:p w:rsidR="00711192" w:rsidRDefault="00711192" w:rsidP="00F66433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outlineLvl w:val="0"/>
        <w:rPr>
          <w:rFonts w:eastAsia="Times New Roman"/>
          <w:sz w:val="18"/>
          <w:szCs w:val="18"/>
          <w:lang w:eastAsia="sk-SK"/>
        </w:rPr>
      </w:pPr>
    </w:p>
    <w:p w:rsidR="00711192" w:rsidRDefault="00711192" w:rsidP="00F66433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outlineLvl w:val="0"/>
        <w:rPr>
          <w:rFonts w:eastAsia="Times New Roman"/>
          <w:sz w:val="18"/>
          <w:szCs w:val="18"/>
          <w:lang w:eastAsia="sk-SK"/>
        </w:rPr>
      </w:pPr>
    </w:p>
    <w:p w:rsidR="00711192" w:rsidRPr="00CD2B75" w:rsidRDefault="00711192" w:rsidP="00F66433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outlineLvl w:val="0"/>
        <w:rPr>
          <w:rFonts w:eastAsia="Times New Roman"/>
          <w:sz w:val="18"/>
          <w:szCs w:val="18"/>
          <w:lang w:eastAsia="sk-SK"/>
        </w:rPr>
      </w:pPr>
    </w:p>
    <w:p w:rsidR="00F66433" w:rsidRPr="00C54522" w:rsidRDefault="00F66433">
      <w:pPr>
        <w:widowControl/>
        <w:numPr>
          <w:ilvl w:val="0"/>
          <w:numId w:val="33"/>
        </w:numPr>
        <w:suppressAutoHyphens w:val="0"/>
        <w:contextualSpacing/>
        <w:jc w:val="both"/>
        <w:rPr>
          <w:rFonts w:eastAsia="Calibri"/>
          <w:b/>
        </w:rPr>
      </w:pPr>
      <w:r w:rsidRPr="00C54522">
        <w:rPr>
          <w:rFonts w:eastAsia="Calibri"/>
          <w:b/>
        </w:rPr>
        <w:lastRenderedPageBreak/>
        <w:t>Tematický okruh:</w:t>
      </w:r>
    </w:p>
    <w:p w:rsidR="00F66433" w:rsidRPr="00C54522" w:rsidRDefault="00F66433" w:rsidP="00F66433">
      <w:pPr>
        <w:widowControl/>
        <w:suppressAutoHyphens w:val="0"/>
        <w:jc w:val="both"/>
        <w:rPr>
          <w:rFonts w:eastAsia="Times New Roman"/>
          <w:b/>
          <w:color w:val="521B0A"/>
          <w:lang w:eastAsia="sk-SK"/>
        </w:rPr>
      </w:pPr>
      <w:r w:rsidRPr="00C54522">
        <w:rPr>
          <w:rFonts w:eastAsia="Times New Roman"/>
          <w:b/>
          <w:color w:val="833C0B"/>
          <w:lang w:eastAsia="sk-SK"/>
        </w:rPr>
        <w:t>„Jeseň čaruje,Slniečkovosfarbuje.“</w:t>
      </w:r>
    </w:p>
    <w:p w:rsidR="00F66433" w:rsidRPr="00C54522" w:rsidRDefault="00F66433" w:rsidP="00F66433">
      <w:pPr>
        <w:widowControl/>
        <w:suppressAutoHyphens w:val="0"/>
        <w:spacing w:line="276" w:lineRule="auto"/>
        <w:ind w:left="851"/>
        <w:jc w:val="both"/>
        <w:rPr>
          <w:rFonts w:eastAsia="Times New Roman"/>
          <w:color w:val="auto"/>
          <w:lang w:eastAsia="sk-SK"/>
        </w:rPr>
      </w:pPr>
      <w:r w:rsidRPr="00C54522">
        <w:rPr>
          <w:rFonts w:eastAsia="Times New Roman"/>
          <w:color w:val="auto"/>
          <w:lang w:eastAsia="sk-SK"/>
        </w:rPr>
        <w:t>(JESEŇ)</w:t>
      </w:r>
    </w:p>
    <w:p w:rsidR="00F66433" w:rsidRPr="00C54522" w:rsidRDefault="00F66433" w:rsidP="00F66433">
      <w:pPr>
        <w:widowControl/>
        <w:suppressAutoHyphens w:val="0"/>
        <w:spacing w:line="276" w:lineRule="auto"/>
        <w:ind w:left="851"/>
        <w:jc w:val="both"/>
        <w:rPr>
          <w:rFonts w:eastAsia="Times New Roman"/>
          <w:color w:val="auto"/>
          <w:lang w:eastAsia="sk-SK"/>
        </w:rPr>
      </w:pPr>
    </w:p>
    <w:p w:rsidR="00F66433" w:rsidRPr="00C54522" w:rsidRDefault="00F66433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160" w:line="360" w:lineRule="auto"/>
        <w:contextualSpacing/>
        <w:jc w:val="both"/>
        <w:rPr>
          <w:rFonts w:eastAsia="Calibri"/>
          <w:b/>
          <w:bCs/>
          <w:color w:val="auto"/>
        </w:rPr>
      </w:pPr>
      <w:r w:rsidRPr="00C54522">
        <w:rPr>
          <w:rFonts w:eastAsia="Calibri"/>
          <w:b/>
          <w:bCs/>
          <w:color w:val="auto"/>
        </w:rPr>
        <w:t>Charakteristika tematického okruhu:</w:t>
      </w:r>
    </w:p>
    <w:p w:rsidR="00F66433" w:rsidRPr="00C54522" w:rsidRDefault="00F66433" w:rsidP="00F66433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auto"/>
          <w:lang w:eastAsia="sk-SK"/>
        </w:rPr>
      </w:pPr>
      <w:r w:rsidRPr="00C54522">
        <w:rPr>
          <w:rFonts w:eastAsia="Times New Roman"/>
          <w:color w:val="auto"/>
          <w:lang w:eastAsia="sk-SK"/>
        </w:rPr>
        <w:t>Tematický okruh obsahuje 3 obsahové celky/témy mesiacov a</w:t>
      </w:r>
      <w:r w:rsidR="00146996">
        <w:rPr>
          <w:rFonts w:eastAsia="Times New Roman"/>
          <w:color w:val="auto"/>
          <w:lang w:eastAsia="sk-SK"/>
        </w:rPr>
        <w:t> </w:t>
      </w:r>
      <w:r w:rsidRPr="00C54522">
        <w:rPr>
          <w:rFonts w:eastAsia="Times New Roman"/>
          <w:color w:val="auto"/>
          <w:lang w:eastAsia="sk-SK"/>
        </w:rPr>
        <w:t>12podtém jednotlivých týždňov tak, aby postupne rozvíjali a rešpektovali jeho charakteristiku.</w:t>
      </w:r>
    </w:p>
    <w:p w:rsidR="00F66433" w:rsidRPr="00C54522" w:rsidRDefault="00F66433" w:rsidP="00F66433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auto"/>
          <w:lang w:eastAsia="sk-SK"/>
        </w:rPr>
      </w:pPr>
    </w:p>
    <w:tbl>
      <w:tblPr>
        <w:tblStyle w:val="Mriekatabuky4"/>
        <w:tblpPr w:leftFromText="141" w:rightFromText="141" w:vertAnchor="page" w:horzAnchor="page" w:tblpX="1917" w:tblpY="4908"/>
        <w:tblW w:w="0" w:type="auto"/>
        <w:tblLook w:val="04A0"/>
      </w:tblPr>
      <w:tblGrid>
        <w:gridCol w:w="2875"/>
        <w:gridCol w:w="3636"/>
      </w:tblGrid>
      <w:tr w:rsidR="00711192" w:rsidRPr="00CD2B75" w:rsidTr="00711192">
        <w:tc>
          <w:tcPr>
            <w:tcW w:w="28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1192" w:rsidRPr="00CD2B75" w:rsidRDefault="00711192" w:rsidP="00711192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</w:rPr>
            </w:pPr>
          </w:p>
          <w:p w:rsidR="00711192" w:rsidRPr="00CD2B75" w:rsidRDefault="00711192" w:rsidP="00711192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</w:rPr>
            </w:pPr>
            <w:r w:rsidRPr="00CD2B75">
              <w:rPr>
                <w:rFonts w:eastAsia="Times New Roman"/>
                <w:color w:val="auto"/>
                <w:sz w:val="18"/>
                <w:szCs w:val="18"/>
              </w:rPr>
              <w:t>Vitajte v</w:t>
            </w: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  <w:r w:rsidRPr="00CD2B75">
              <w:rPr>
                <w:rFonts w:eastAsia="Times New Roman"/>
                <w:color w:val="auto"/>
                <w:sz w:val="18"/>
                <w:szCs w:val="18"/>
              </w:rPr>
              <w:t>škole</w:t>
            </w:r>
          </w:p>
        </w:tc>
        <w:tc>
          <w:tcPr>
            <w:tcW w:w="3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11192" w:rsidRPr="00CD2B75" w:rsidRDefault="00711192" w:rsidP="00711192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</w:rPr>
            </w:pPr>
            <w:r w:rsidRPr="00CD2B75">
              <w:rPr>
                <w:rFonts w:eastAsia="Times New Roman"/>
                <w:color w:val="auto"/>
                <w:sz w:val="18"/>
                <w:szCs w:val="18"/>
              </w:rPr>
              <w:t>Vitaj v škole kamarát</w:t>
            </w:r>
          </w:p>
        </w:tc>
      </w:tr>
      <w:tr w:rsidR="00711192" w:rsidRPr="00CD2B75" w:rsidTr="0071119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1192" w:rsidRPr="00CD2B75" w:rsidRDefault="00711192" w:rsidP="00711192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</w:rPr>
            </w:pPr>
          </w:p>
        </w:tc>
        <w:tc>
          <w:tcPr>
            <w:tcW w:w="3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11192" w:rsidRPr="00CD2B75" w:rsidRDefault="00711192" w:rsidP="00711192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</w:rPr>
            </w:pPr>
            <w:r w:rsidRPr="00CD2B75">
              <w:rPr>
                <w:rFonts w:eastAsia="Times New Roman"/>
                <w:color w:val="auto"/>
                <w:sz w:val="18"/>
                <w:szCs w:val="18"/>
              </w:rPr>
              <w:t>Poďme sa spolu hrať</w:t>
            </w:r>
          </w:p>
        </w:tc>
      </w:tr>
      <w:tr w:rsidR="00711192" w:rsidRPr="00CD2B75" w:rsidTr="0071119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1192" w:rsidRPr="00CD2B75" w:rsidRDefault="00711192" w:rsidP="00711192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</w:rPr>
            </w:pPr>
          </w:p>
        </w:tc>
        <w:tc>
          <w:tcPr>
            <w:tcW w:w="3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11192" w:rsidRPr="00CD2B75" w:rsidRDefault="00711192" w:rsidP="00711192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</w:rPr>
            </w:pPr>
            <w:r w:rsidRPr="00CD2B75">
              <w:rPr>
                <w:rFonts w:eastAsia="Times New Roman"/>
                <w:color w:val="auto"/>
                <w:sz w:val="18"/>
                <w:szCs w:val="18"/>
              </w:rPr>
              <w:t>Kto sa o nás stará</w:t>
            </w:r>
          </w:p>
        </w:tc>
      </w:tr>
      <w:tr w:rsidR="00711192" w:rsidRPr="00CD2B75" w:rsidTr="0071119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1192" w:rsidRPr="00CD2B75" w:rsidRDefault="00711192" w:rsidP="00711192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</w:rPr>
            </w:pPr>
          </w:p>
        </w:tc>
        <w:tc>
          <w:tcPr>
            <w:tcW w:w="3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11192" w:rsidRPr="00CD2B75" w:rsidRDefault="00711192" w:rsidP="00711192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</w:rPr>
            </w:pPr>
            <w:r w:rsidRPr="00CD2B75">
              <w:rPr>
                <w:rFonts w:eastAsia="Times New Roman"/>
                <w:color w:val="auto"/>
                <w:sz w:val="18"/>
                <w:szCs w:val="18"/>
              </w:rPr>
              <w:t>Farebný týždeň</w:t>
            </w:r>
          </w:p>
        </w:tc>
      </w:tr>
      <w:tr w:rsidR="00711192" w:rsidRPr="00CD2B75" w:rsidTr="00711192">
        <w:tc>
          <w:tcPr>
            <w:tcW w:w="28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1192" w:rsidRPr="00CD2B75" w:rsidRDefault="00711192" w:rsidP="00711192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</w:rPr>
            </w:pPr>
          </w:p>
          <w:p w:rsidR="00711192" w:rsidRPr="00CD2B75" w:rsidRDefault="00711192" w:rsidP="00711192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</w:rPr>
            </w:pPr>
            <w:r w:rsidRPr="00CD2B75">
              <w:rPr>
                <w:rFonts w:eastAsia="Times New Roman"/>
                <w:color w:val="auto"/>
                <w:sz w:val="18"/>
                <w:szCs w:val="18"/>
              </w:rPr>
              <w:t>Jeseň pani bohatá</w:t>
            </w:r>
          </w:p>
        </w:tc>
        <w:tc>
          <w:tcPr>
            <w:tcW w:w="3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11192" w:rsidRPr="00CD2B75" w:rsidRDefault="00711192" w:rsidP="00711192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</w:rPr>
            </w:pPr>
            <w:r w:rsidRPr="00CD2B75">
              <w:rPr>
                <w:rFonts w:eastAsia="Times New Roman"/>
                <w:color w:val="auto"/>
                <w:sz w:val="18"/>
                <w:szCs w:val="18"/>
              </w:rPr>
              <w:t>Letí šakan,letí</w:t>
            </w:r>
          </w:p>
        </w:tc>
      </w:tr>
      <w:tr w:rsidR="00711192" w:rsidRPr="00CD2B75" w:rsidTr="0071119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1192" w:rsidRPr="00CD2B75" w:rsidRDefault="00711192" w:rsidP="00711192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</w:rPr>
            </w:pPr>
          </w:p>
        </w:tc>
        <w:tc>
          <w:tcPr>
            <w:tcW w:w="3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11192" w:rsidRPr="00CD2B75" w:rsidRDefault="00711192" w:rsidP="00711192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</w:rPr>
            </w:pPr>
            <w:r w:rsidRPr="00CD2B75">
              <w:rPr>
                <w:rFonts w:eastAsia="Times New Roman"/>
                <w:color w:val="auto"/>
                <w:sz w:val="18"/>
                <w:szCs w:val="18"/>
              </w:rPr>
              <w:t>Jeseň v</w:t>
            </w: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  <w:r w:rsidRPr="00CD2B75">
              <w:rPr>
                <w:rFonts w:eastAsia="Times New Roman"/>
                <w:color w:val="auto"/>
                <w:sz w:val="18"/>
                <w:szCs w:val="18"/>
              </w:rPr>
              <w:t>lese</w:t>
            </w:r>
          </w:p>
        </w:tc>
      </w:tr>
      <w:tr w:rsidR="00711192" w:rsidRPr="00CD2B75" w:rsidTr="0071119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1192" w:rsidRPr="00CD2B75" w:rsidRDefault="00711192" w:rsidP="00711192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</w:rPr>
            </w:pPr>
          </w:p>
        </w:tc>
        <w:tc>
          <w:tcPr>
            <w:tcW w:w="3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11192" w:rsidRPr="00CD2B75" w:rsidRDefault="00711192" w:rsidP="00711192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</w:rPr>
            </w:pPr>
            <w:r w:rsidRPr="00CD2B75">
              <w:rPr>
                <w:rFonts w:eastAsia="Times New Roman"/>
                <w:color w:val="auto"/>
                <w:sz w:val="18"/>
                <w:szCs w:val="18"/>
              </w:rPr>
              <w:t>Babka a</w:t>
            </w:r>
            <w:r>
              <w:rPr>
                <w:rFonts w:eastAsia="Times New Roman"/>
                <w:color w:val="auto"/>
                <w:sz w:val="18"/>
                <w:szCs w:val="18"/>
              </w:rPr>
              <w:t> </w:t>
            </w:r>
            <w:r w:rsidRPr="00CD2B75">
              <w:rPr>
                <w:rFonts w:eastAsia="Times New Roman"/>
                <w:color w:val="auto"/>
                <w:sz w:val="18"/>
                <w:szCs w:val="18"/>
              </w:rPr>
              <w:t>dedko</w:t>
            </w:r>
          </w:p>
        </w:tc>
      </w:tr>
      <w:tr w:rsidR="00711192" w:rsidRPr="00CD2B75" w:rsidTr="0071119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1192" w:rsidRPr="00CD2B75" w:rsidRDefault="00711192" w:rsidP="00711192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</w:rPr>
            </w:pPr>
          </w:p>
        </w:tc>
        <w:tc>
          <w:tcPr>
            <w:tcW w:w="3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11192" w:rsidRPr="00CD2B75" w:rsidRDefault="00711192" w:rsidP="00711192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</w:rPr>
            </w:pPr>
            <w:r w:rsidRPr="00CD2B75">
              <w:rPr>
                <w:rFonts w:eastAsia="Times New Roman"/>
                <w:color w:val="auto"/>
                <w:sz w:val="18"/>
                <w:szCs w:val="18"/>
              </w:rPr>
              <w:t xml:space="preserve">Dobroty zo sadu a záhrady </w:t>
            </w:r>
          </w:p>
        </w:tc>
      </w:tr>
      <w:tr w:rsidR="00711192" w:rsidRPr="00CD2B75" w:rsidTr="00711192">
        <w:tc>
          <w:tcPr>
            <w:tcW w:w="28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1192" w:rsidRPr="00CD2B75" w:rsidRDefault="00711192" w:rsidP="00711192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</w:rPr>
            </w:pPr>
          </w:p>
          <w:p w:rsidR="00711192" w:rsidRPr="00CD2B75" w:rsidRDefault="00711192" w:rsidP="00711192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</w:rPr>
            </w:pPr>
          </w:p>
          <w:p w:rsidR="00711192" w:rsidRPr="00CD2B75" w:rsidRDefault="00711192" w:rsidP="00711192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</w:rPr>
            </w:pPr>
            <w:r w:rsidRPr="00CD2B75">
              <w:rPr>
                <w:rFonts w:eastAsia="Times New Roman"/>
                <w:color w:val="auto"/>
                <w:sz w:val="18"/>
                <w:szCs w:val="18"/>
              </w:rPr>
              <w:t>Rastieme zdravo</w:t>
            </w:r>
          </w:p>
        </w:tc>
        <w:tc>
          <w:tcPr>
            <w:tcW w:w="3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11192" w:rsidRPr="00CD2B75" w:rsidRDefault="00711192" w:rsidP="00711192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</w:rPr>
            </w:pPr>
            <w:r w:rsidRPr="00CD2B75">
              <w:rPr>
                <w:rFonts w:eastAsia="Times New Roman"/>
                <w:color w:val="auto"/>
                <w:sz w:val="18"/>
                <w:szCs w:val="18"/>
              </w:rPr>
              <w:t>Ľudské telo</w:t>
            </w:r>
          </w:p>
        </w:tc>
      </w:tr>
      <w:tr w:rsidR="00711192" w:rsidRPr="00CD2B75" w:rsidTr="0071119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1192" w:rsidRPr="00CD2B75" w:rsidRDefault="00711192" w:rsidP="00711192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</w:rPr>
            </w:pPr>
          </w:p>
        </w:tc>
        <w:tc>
          <w:tcPr>
            <w:tcW w:w="3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11192" w:rsidRPr="00CD2B75" w:rsidRDefault="00711192" w:rsidP="00711192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</w:rPr>
            </w:pPr>
            <w:r w:rsidRPr="00CD2B75">
              <w:rPr>
                <w:rFonts w:eastAsia="Times New Roman"/>
                <w:color w:val="auto"/>
                <w:sz w:val="18"/>
                <w:szCs w:val="18"/>
              </w:rPr>
              <w:t>Chceme byť zdraví</w:t>
            </w:r>
          </w:p>
        </w:tc>
      </w:tr>
      <w:tr w:rsidR="00711192" w:rsidRPr="00CD2B75" w:rsidTr="0071119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1192" w:rsidRPr="00CD2B75" w:rsidRDefault="00711192" w:rsidP="00711192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</w:rPr>
            </w:pPr>
          </w:p>
        </w:tc>
        <w:tc>
          <w:tcPr>
            <w:tcW w:w="3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11192" w:rsidRPr="00CD2B75" w:rsidRDefault="00711192" w:rsidP="00711192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</w:rPr>
            </w:pPr>
            <w:r w:rsidRPr="00CD2B75">
              <w:rPr>
                <w:rFonts w:eastAsia="Times New Roman"/>
                <w:color w:val="auto"/>
                <w:sz w:val="18"/>
                <w:szCs w:val="18"/>
              </w:rPr>
              <w:t>Kamarát lekár</w:t>
            </w:r>
          </w:p>
        </w:tc>
      </w:tr>
      <w:tr w:rsidR="00711192" w:rsidRPr="00CD2B75" w:rsidTr="0071119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1192" w:rsidRPr="00CD2B75" w:rsidRDefault="00711192" w:rsidP="00711192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</w:rPr>
            </w:pPr>
          </w:p>
        </w:tc>
        <w:tc>
          <w:tcPr>
            <w:tcW w:w="3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11192" w:rsidRPr="00CD2B75" w:rsidRDefault="00711192" w:rsidP="00711192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</w:rPr>
            </w:pPr>
            <w:r w:rsidRPr="00CD2B75">
              <w:rPr>
                <w:rFonts w:eastAsia="Times New Roman"/>
                <w:color w:val="auto"/>
                <w:sz w:val="18"/>
                <w:szCs w:val="18"/>
              </w:rPr>
              <w:t>SOS 112</w:t>
            </w:r>
          </w:p>
        </w:tc>
      </w:tr>
    </w:tbl>
    <w:p w:rsidR="00F66433" w:rsidRDefault="00F66433" w:rsidP="00F66433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F66433" w:rsidRDefault="00F66433" w:rsidP="00F66433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F66433" w:rsidRDefault="00F66433" w:rsidP="00F66433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F66433" w:rsidRDefault="00F66433" w:rsidP="00F66433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F66433" w:rsidRDefault="00F66433" w:rsidP="00F66433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F66433" w:rsidRDefault="00F66433" w:rsidP="00F66433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F66433" w:rsidRDefault="00F66433" w:rsidP="00F66433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F66433" w:rsidRPr="00CD2B75" w:rsidRDefault="00F66433" w:rsidP="00F66433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F66433" w:rsidRPr="00CD2B75" w:rsidRDefault="00F66433" w:rsidP="00F66433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C54522" w:rsidRDefault="00C54522" w:rsidP="00F66433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b/>
          <w:color w:val="auto"/>
          <w:sz w:val="18"/>
          <w:szCs w:val="18"/>
          <w:lang w:eastAsia="sk-SK"/>
        </w:rPr>
      </w:pPr>
    </w:p>
    <w:p w:rsidR="00C54522" w:rsidRPr="00C54522" w:rsidRDefault="00C54522" w:rsidP="00C54522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b/>
          <w:color w:val="auto"/>
          <w:lang w:eastAsia="sk-SK"/>
        </w:rPr>
      </w:pPr>
    </w:p>
    <w:p w:rsidR="00F66433" w:rsidRPr="00C54522" w:rsidRDefault="00F66433" w:rsidP="00C54522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b/>
          <w:color w:val="auto"/>
          <w:lang w:eastAsia="sk-SK"/>
        </w:rPr>
      </w:pPr>
      <w:r w:rsidRPr="00C54522">
        <w:rPr>
          <w:rFonts w:eastAsia="Times New Roman"/>
          <w:b/>
          <w:color w:val="auto"/>
          <w:lang w:eastAsia="sk-SK"/>
        </w:rPr>
        <w:t>September: Vitajte v škole</w:t>
      </w:r>
    </w:p>
    <w:p w:rsidR="00F66433" w:rsidRPr="00C54522" w:rsidRDefault="00F66433" w:rsidP="00C54522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auto"/>
          <w:lang w:eastAsia="sk-SK"/>
        </w:rPr>
      </w:pPr>
      <w:r w:rsidRPr="00C54522">
        <w:rPr>
          <w:rFonts w:eastAsia="Times New Roman"/>
          <w:color w:val="auto"/>
          <w:lang w:eastAsia="sk-SK"/>
        </w:rPr>
        <w:t>Našim cieľom je zjednotiť detský kolektív pri nástupe do materskej školy po prázdninách , pomôcť novým deťom zadaptovať  sa  na  nové  prostredie  prostredníctvom  hier  a  aktivít.  Primeraným  a zrozumiteľným  spôsobom  zoznamovať  deti  s  pravidlami  správania,  hlavne  vo  vzťahu  k druhým deťom.  Aby deti získali pocit pohody a spolupatričnosti v triede, aby sa zoznámili s prostredím školy a s personálom, ktorý sa bude starať o ich potreby. Budeme rozvíjať sociálnu citlivosť k iným ľuďom a komunikačné kompetencie jasného, zrozumiteľného a plynulého vyjadrovania.</w:t>
      </w:r>
    </w:p>
    <w:p w:rsidR="00F66433" w:rsidRPr="00CD2B75" w:rsidRDefault="00F66433" w:rsidP="00F66433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F66433" w:rsidRPr="00C54522" w:rsidRDefault="00F66433" w:rsidP="00C54522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b/>
          <w:color w:val="auto"/>
          <w:lang w:eastAsia="sk-SK"/>
        </w:rPr>
      </w:pPr>
      <w:r w:rsidRPr="00C54522">
        <w:rPr>
          <w:rFonts w:eastAsia="Times New Roman"/>
          <w:b/>
          <w:color w:val="auto"/>
          <w:lang w:eastAsia="sk-SK"/>
        </w:rPr>
        <w:t>Október: Jeseň pani bohatá</w:t>
      </w:r>
    </w:p>
    <w:p w:rsidR="00F66433" w:rsidRDefault="00F66433" w:rsidP="00C54522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auto"/>
          <w:lang w:eastAsia="sk-SK"/>
        </w:rPr>
      </w:pPr>
      <w:r w:rsidRPr="00C54522">
        <w:rPr>
          <w:rFonts w:eastAsia="Times New Roman"/>
          <w:color w:val="auto"/>
          <w:lang w:eastAsia="sk-SK"/>
        </w:rPr>
        <w:t>Cieľom je oboznámiť deti s na premenami v prírode v ročnom období jeseň.Chceme zaradiť praktické činnosti,  ktoré  rozvíjajú  estetické  a  zmyslové  vnímanie.Zameriame  sa  na  základné kompetencie nevyhnutné pre zdravý spôsob života, poznávať dôležitosť vitamínov z plodov našich záhrad.Rozvíjať  farebné  videnie,  fantáziu,  tvorivosť  a  uplatniť  to  vo  výtvarných  a pracovných činnostiach. Pestovať a prehlbovať pozitívny vzťah a u úctu k starým rodičom.</w:t>
      </w:r>
    </w:p>
    <w:p w:rsidR="00C54522" w:rsidRPr="00C54522" w:rsidRDefault="00C54522" w:rsidP="00C54522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auto"/>
          <w:lang w:eastAsia="sk-SK"/>
        </w:rPr>
      </w:pPr>
    </w:p>
    <w:p w:rsidR="00F66433" w:rsidRPr="00C54522" w:rsidRDefault="00F66433" w:rsidP="00C54522">
      <w:pPr>
        <w:widowControl/>
        <w:shd w:val="clear" w:color="auto" w:fill="FFFFFF"/>
        <w:suppressAutoHyphens w:val="0"/>
        <w:spacing w:line="360" w:lineRule="auto"/>
        <w:jc w:val="both"/>
        <w:rPr>
          <w:rFonts w:eastAsia="Times New Roman"/>
          <w:color w:val="auto"/>
          <w:lang w:eastAsia="sk-SK"/>
        </w:rPr>
      </w:pPr>
    </w:p>
    <w:p w:rsidR="00F66433" w:rsidRPr="00C54522" w:rsidRDefault="00F66433" w:rsidP="00C54522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b/>
          <w:color w:val="auto"/>
          <w:lang w:eastAsia="sk-SK"/>
        </w:rPr>
      </w:pPr>
      <w:r w:rsidRPr="00C54522">
        <w:rPr>
          <w:rFonts w:eastAsia="Times New Roman"/>
          <w:b/>
          <w:color w:val="auto"/>
          <w:lang w:eastAsia="sk-SK"/>
        </w:rPr>
        <w:lastRenderedPageBreak/>
        <w:t>November: Rastieme zdravo</w:t>
      </w:r>
    </w:p>
    <w:p w:rsidR="00F66433" w:rsidRPr="00C54522" w:rsidRDefault="00F66433" w:rsidP="00C54522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shd w:val="clear" w:color="auto" w:fill="FFFFFF"/>
          <w:lang w:eastAsia="sk-SK"/>
        </w:rPr>
      </w:pPr>
      <w:r w:rsidRPr="00C54522">
        <w:rPr>
          <w:rFonts w:eastAsia="Times New Roman"/>
          <w:shd w:val="clear" w:color="auto" w:fill="FFFFFF"/>
          <w:lang w:eastAsia="sk-SK"/>
        </w:rPr>
        <w:t>Prostredníctvom rôznych aktivít poznávať svoje telo a utvárať správny postoj k zdraviu. Poznať lekára a jeho význam pre dieťa, prekonať strach z vyšetrenia. R</w:t>
      </w:r>
      <w:r w:rsidRPr="00C54522">
        <w:rPr>
          <w:rFonts w:eastAsia="Times New Roman"/>
          <w:color w:val="auto"/>
          <w:lang w:eastAsia="sk-SK"/>
        </w:rPr>
        <w:t xml:space="preserve">ozvíjať schopnosti odhadnúť riziká pri manipulácii s nebezpečnými predmetmi. </w:t>
      </w:r>
      <w:r w:rsidRPr="00C54522">
        <w:rPr>
          <w:rFonts w:eastAsia="Times New Roman"/>
          <w:shd w:val="clear" w:color="auto" w:fill="FFFFFF"/>
          <w:lang w:eastAsia="sk-SK"/>
        </w:rPr>
        <w:t>Budeme upevňovať zdravé návyky a zdravý spôsob života a učiť deti starať sa o svoje zdravie</w:t>
      </w:r>
    </w:p>
    <w:p w:rsidR="00F66433" w:rsidRDefault="00F66433" w:rsidP="00F66433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18"/>
          <w:szCs w:val="18"/>
          <w:shd w:val="clear" w:color="auto" w:fill="FFFFFF"/>
          <w:lang w:eastAsia="sk-SK"/>
        </w:rPr>
      </w:pPr>
    </w:p>
    <w:p w:rsidR="00F66433" w:rsidRPr="00C54522" w:rsidRDefault="00F66433" w:rsidP="00F66433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shd w:val="clear" w:color="auto" w:fill="FFFFFF"/>
          <w:lang w:eastAsia="sk-SK"/>
        </w:rPr>
      </w:pPr>
    </w:p>
    <w:p w:rsidR="00F66433" w:rsidRPr="00C54522" w:rsidRDefault="00F66433" w:rsidP="00F6643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/>
          <w:color w:val="auto"/>
          <w:lang w:eastAsia="sk-SK"/>
        </w:rPr>
      </w:pPr>
      <w:r w:rsidRPr="00C54522">
        <w:rPr>
          <w:rFonts w:eastAsia="Times New Roman"/>
          <w:b/>
          <w:color w:val="auto"/>
          <w:lang w:eastAsia="sk-SK"/>
        </w:rPr>
        <w:t>1.Tematický okruh: témy mesiacov/ týždňov</w:t>
      </w:r>
    </w:p>
    <w:p w:rsidR="00F66433" w:rsidRPr="00C54522" w:rsidRDefault="00F66433" w:rsidP="00F6643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/>
          <w:color w:val="833C0B"/>
          <w:lang w:eastAsia="sk-SK"/>
        </w:rPr>
      </w:pPr>
      <w:r w:rsidRPr="00C54522">
        <w:rPr>
          <w:rFonts w:eastAsia="Times New Roman"/>
          <w:b/>
          <w:color w:val="833C0B"/>
          <w:lang w:eastAsia="sk-SK"/>
        </w:rPr>
        <w:t xml:space="preserve">JESEŇ </w:t>
      </w:r>
    </w:p>
    <w:p w:rsidR="00F66433" w:rsidRPr="00C54522" w:rsidRDefault="00F66433" w:rsidP="00F66433">
      <w:pPr>
        <w:widowControl/>
        <w:suppressAutoHyphens w:val="0"/>
        <w:jc w:val="both"/>
        <w:rPr>
          <w:rFonts w:eastAsia="Times New Roman"/>
          <w:color w:val="auto"/>
          <w:lang w:eastAsia="sk-SK"/>
        </w:rPr>
      </w:pPr>
    </w:p>
    <w:p w:rsidR="00F66433" w:rsidRPr="00CD2B75" w:rsidRDefault="00F66433" w:rsidP="00F66433">
      <w:pPr>
        <w:widowControl/>
        <w:suppressAutoHyphens w:val="0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F66433" w:rsidRPr="00CD2B75" w:rsidRDefault="00F66433" w:rsidP="00F66433">
      <w:pPr>
        <w:widowControl/>
        <w:suppressAutoHyphens w:val="0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F66433" w:rsidRPr="00CD2B75" w:rsidRDefault="0051295D" w:rsidP="00F66433">
      <w:pPr>
        <w:widowControl/>
        <w:suppressAutoHyphens w:val="0"/>
        <w:jc w:val="both"/>
        <w:rPr>
          <w:rFonts w:eastAsia="Times New Roman"/>
          <w:color w:val="auto"/>
          <w:sz w:val="18"/>
          <w:szCs w:val="18"/>
          <w:lang w:eastAsia="sk-SK"/>
        </w:rPr>
      </w:pPr>
      <w:r>
        <w:rPr>
          <w:rFonts w:eastAsia="Times New Roman"/>
          <w:noProof/>
          <w:color w:val="auto"/>
          <w:sz w:val="18"/>
          <w:szCs w:val="18"/>
          <w:lang w:eastAsia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5" o:spid="_x0000_s1026" type="#_x0000_t202" style="position:absolute;left:0;text-align:left;margin-left:106.1pt;margin-top:126.15pt;width:285pt;height:13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" fillcolor="#f90" strokeweight=".5pt">
            <v:path arrowok="t"/>
            <v:textbox>
              <w:txbxContent>
                <w:p w:rsidR="00F66433" w:rsidRDefault="00F66433" w:rsidP="00F66433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ENVIRO-SLNIEČKOVO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:</w:t>
                  </w:r>
                </w:p>
                <w:p w:rsidR="00F66433" w:rsidRDefault="00F66433">
                  <w:pPr>
                    <w:pStyle w:val="Odsekzoznamu"/>
                    <w:widowControl/>
                    <w:numPr>
                      <w:ilvl w:val="0"/>
                      <w:numId w:val="35"/>
                    </w:numPr>
                    <w:suppressAutoHyphens w:val="0"/>
                    <w:spacing w:after="160" w:line="256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Separujeme,</w:t>
                  </w:r>
                </w:p>
                <w:p w:rsidR="00F66433" w:rsidRDefault="00F66433">
                  <w:pPr>
                    <w:pStyle w:val="Odsekzoznamu"/>
                    <w:widowControl/>
                    <w:numPr>
                      <w:ilvl w:val="0"/>
                      <w:numId w:val="35"/>
                    </w:numPr>
                    <w:suppressAutoHyphens w:val="0"/>
                    <w:spacing w:line="256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Tajomstvá pôdy,</w:t>
                  </w:r>
                </w:p>
                <w:p w:rsidR="00F66433" w:rsidRDefault="00F66433">
                  <w:pPr>
                    <w:pStyle w:val="Odsekzoznamu"/>
                    <w:widowControl/>
                    <w:numPr>
                      <w:ilvl w:val="0"/>
                      <w:numId w:val="35"/>
                    </w:numPr>
                    <w:suppressAutoHyphens w:val="0"/>
                    <w:spacing w:after="160" w:line="256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Ekozáhradka v škôlke,</w:t>
                  </w:r>
                </w:p>
                <w:p w:rsidR="00F66433" w:rsidRDefault="00F66433">
                  <w:pPr>
                    <w:pStyle w:val="Odsekzoznamu"/>
                    <w:widowControl/>
                    <w:numPr>
                      <w:ilvl w:val="0"/>
                      <w:numId w:val="35"/>
                    </w:numPr>
                    <w:suppressAutoHyphens w:val="0"/>
                    <w:spacing w:after="160" w:line="256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Tekvičkové, popoludnie,</w:t>
                  </w:r>
                </w:p>
                <w:p w:rsidR="00F66433" w:rsidRDefault="00F66433">
                  <w:pPr>
                    <w:pStyle w:val="Odsekzoznamu"/>
                    <w:widowControl/>
                    <w:numPr>
                      <w:ilvl w:val="0"/>
                      <w:numId w:val="35"/>
                    </w:numPr>
                    <w:suppressAutoHyphens w:val="0"/>
                    <w:spacing w:after="160" w:line="256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Mama, ocko, zahrajme sa v prírode.</w:t>
                  </w:r>
                </w:p>
                <w:p w:rsidR="00F66433" w:rsidRDefault="00F66433" w:rsidP="00F66433"/>
              </w:txbxContent>
            </v:textbox>
          </v:shape>
        </w:pict>
      </w:r>
    </w:p>
    <w:p w:rsidR="00F66433" w:rsidRPr="00CD2B75" w:rsidRDefault="0051295D" w:rsidP="00F66433">
      <w:pPr>
        <w:widowControl/>
        <w:suppressAutoHyphens w:val="0"/>
        <w:jc w:val="both"/>
        <w:rPr>
          <w:rFonts w:eastAsia="Times New Roman"/>
          <w:color w:val="auto"/>
          <w:sz w:val="18"/>
          <w:szCs w:val="18"/>
          <w:lang w:eastAsia="sk-SK"/>
        </w:rPr>
      </w:pPr>
      <w:r>
        <w:rPr>
          <w:rFonts w:eastAsia="Times New Roman"/>
          <w:noProof/>
          <w:color w:val="auto"/>
          <w:sz w:val="18"/>
          <w:szCs w:val="18"/>
          <w:lang w:eastAsia="sk-SK"/>
        </w:rPr>
        <w:pict>
          <v:shape id="Textové pole 13" o:spid="_x0000_s1027" type="#_x0000_t202" style="position:absolute;left:0;text-align:left;margin-left:106.3pt;margin-top:.5pt;width:286.5pt;height:107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" fillcolor="#fc0" strokeweight=".5pt">
            <v:path arrowok="t"/>
            <v:textbox>
              <w:txbxContent>
                <w:p w:rsidR="00F66433" w:rsidRDefault="00F66433" w:rsidP="00F66433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EVIČKA A DETI:</w:t>
                  </w:r>
                </w:p>
                <w:p w:rsidR="00F66433" w:rsidRDefault="00F66433">
                  <w:pPr>
                    <w:pStyle w:val="Odsekzoznamu"/>
                    <w:widowControl/>
                    <w:numPr>
                      <w:ilvl w:val="0"/>
                      <w:numId w:val="36"/>
                    </w:numPr>
                    <w:suppressAutoHyphens w:val="0"/>
                    <w:spacing w:after="160" w:line="276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Evička chce byť v škôlke i doma zdravá. </w:t>
                  </w:r>
                </w:p>
                <w:p w:rsidR="00F66433" w:rsidRDefault="00F66433">
                  <w:pPr>
                    <w:pStyle w:val="Odsekzoznamu"/>
                    <w:widowControl/>
                    <w:numPr>
                      <w:ilvl w:val="0"/>
                      <w:numId w:val="36"/>
                    </w:numPr>
                    <w:suppressAutoHyphens w:val="0"/>
                    <w:spacing w:after="160" w:line="276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Evička vie, čo je zdravé. </w:t>
                  </w:r>
                </w:p>
                <w:p w:rsidR="00F66433" w:rsidRDefault="00F66433">
                  <w:pPr>
                    <w:pStyle w:val="Odsekzoznamu"/>
                    <w:widowControl/>
                    <w:numPr>
                      <w:ilvl w:val="0"/>
                      <w:numId w:val="36"/>
                    </w:numPr>
                    <w:suppressAutoHyphens w:val="0"/>
                    <w:spacing w:after="160" w:line="276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Evička si dáva pozor na ceste. </w:t>
                  </w:r>
                </w:p>
                <w:p w:rsidR="00F66433" w:rsidRDefault="00F66433">
                  <w:pPr>
                    <w:pStyle w:val="Odsekzoznamu"/>
                    <w:widowControl/>
                    <w:numPr>
                      <w:ilvl w:val="0"/>
                      <w:numId w:val="36"/>
                    </w:numPr>
                    <w:suppressAutoHyphens w:val="0"/>
                    <w:spacing w:after="160" w:line="276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V zdravom tele, zdravý duch.</w:t>
                  </w:r>
                </w:p>
                <w:p w:rsidR="00F66433" w:rsidRDefault="00F66433" w:rsidP="00F66433">
                  <w:pPr>
                    <w:spacing w:line="360" w:lineRule="auto"/>
                    <w:ind w:left="360"/>
                    <w:rPr>
                      <w:b/>
                      <w:sz w:val="28"/>
                      <w:szCs w:val="28"/>
                    </w:rPr>
                  </w:pPr>
                </w:p>
                <w:p w:rsidR="00F66433" w:rsidRDefault="00F66433" w:rsidP="00F66433"/>
              </w:txbxContent>
            </v:textbox>
          </v:shape>
        </w:pict>
      </w:r>
    </w:p>
    <w:p w:rsidR="00F66433" w:rsidRPr="00CD2B75" w:rsidRDefault="00F66433" w:rsidP="00F66433">
      <w:pPr>
        <w:widowControl/>
        <w:suppressAutoHyphens w:val="0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F66433" w:rsidRPr="00CD2B75" w:rsidRDefault="00F66433" w:rsidP="00F66433">
      <w:pPr>
        <w:widowControl/>
        <w:suppressAutoHyphens w:val="0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F66433" w:rsidRPr="00CD2B75" w:rsidRDefault="00F66433" w:rsidP="00F66433">
      <w:pPr>
        <w:widowControl/>
        <w:suppressAutoHyphens w:val="0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F66433" w:rsidRPr="00CD2B75" w:rsidRDefault="00F66433" w:rsidP="00F66433">
      <w:pPr>
        <w:widowControl/>
        <w:suppressAutoHyphens w:val="0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F66433" w:rsidRPr="00CD2B75" w:rsidRDefault="00F66433" w:rsidP="00F66433">
      <w:pPr>
        <w:widowControl/>
        <w:suppressAutoHyphens w:val="0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F66433" w:rsidRPr="00CD2B75" w:rsidRDefault="00F66433" w:rsidP="00F66433">
      <w:pPr>
        <w:widowControl/>
        <w:suppressAutoHyphens w:val="0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F66433" w:rsidRPr="00CD2B75" w:rsidRDefault="00F66433" w:rsidP="00F66433">
      <w:pPr>
        <w:widowControl/>
        <w:suppressAutoHyphens w:val="0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F66433" w:rsidRPr="00CD2B75" w:rsidRDefault="00F66433" w:rsidP="00F66433">
      <w:pPr>
        <w:widowControl/>
        <w:suppressAutoHyphens w:val="0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F66433" w:rsidRPr="00CD2B75" w:rsidRDefault="00F66433" w:rsidP="00F66433">
      <w:pPr>
        <w:widowControl/>
        <w:suppressAutoHyphens w:val="0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F66433" w:rsidRPr="00CD2B75" w:rsidRDefault="00F66433" w:rsidP="00F66433">
      <w:pPr>
        <w:widowControl/>
        <w:suppressAutoHyphens w:val="0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F66433" w:rsidRPr="00CD2B75" w:rsidRDefault="00F66433" w:rsidP="00F66433">
      <w:pPr>
        <w:widowControl/>
        <w:suppressAutoHyphens w:val="0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F66433" w:rsidRPr="00CD2B75" w:rsidRDefault="00F66433" w:rsidP="00F66433">
      <w:pPr>
        <w:widowControl/>
        <w:suppressAutoHyphens w:val="0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F66433" w:rsidRPr="00CD2B75" w:rsidRDefault="00F66433" w:rsidP="00F66433">
      <w:pPr>
        <w:widowControl/>
        <w:suppressAutoHyphens w:val="0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F66433" w:rsidRPr="00CD2B75" w:rsidRDefault="00F66433" w:rsidP="00F66433">
      <w:pPr>
        <w:widowControl/>
        <w:suppressAutoHyphens w:val="0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F66433" w:rsidRPr="00CD2B75" w:rsidRDefault="00F66433" w:rsidP="00F66433">
      <w:pPr>
        <w:widowControl/>
        <w:suppressAutoHyphens w:val="0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F66433" w:rsidRPr="00CD2B75" w:rsidRDefault="00F66433" w:rsidP="00F66433">
      <w:pPr>
        <w:widowControl/>
        <w:suppressAutoHyphens w:val="0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F66433" w:rsidRPr="00CD2B75" w:rsidRDefault="00F66433" w:rsidP="00F66433">
      <w:pPr>
        <w:widowControl/>
        <w:suppressAutoHyphens w:val="0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F66433" w:rsidRPr="00CD2B75" w:rsidRDefault="00F66433" w:rsidP="00F66433">
      <w:pPr>
        <w:widowControl/>
        <w:suppressAutoHyphens w:val="0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F66433" w:rsidRPr="00CD2B75" w:rsidRDefault="00F66433" w:rsidP="00F66433">
      <w:pPr>
        <w:widowControl/>
        <w:suppressAutoHyphens w:val="0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F66433" w:rsidRPr="00CD2B75" w:rsidRDefault="00F66433" w:rsidP="00F66433">
      <w:pPr>
        <w:widowControl/>
        <w:suppressAutoHyphens w:val="0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F66433" w:rsidRPr="00CD2B75" w:rsidRDefault="00F66433" w:rsidP="00F66433">
      <w:pPr>
        <w:widowControl/>
        <w:suppressAutoHyphens w:val="0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F66433" w:rsidRPr="00CD2B75" w:rsidRDefault="00F66433" w:rsidP="00F66433">
      <w:pPr>
        <w:widowControl/>
        <w:suppressAutoHyphens w:val="0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F66433" w:rsidRDefault="00F66433" w:rsidP="00F66433">
      <w:pPr>
        <w:widowControl/>
        <w:suppressAutoHyphens w:val="0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711192" w:rsidRDefault="00711192" w:rsidP="00F66433">
      <w:pPr>
        <w:widowControl/>
        <w:suppressAutoHyphens w:val="0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711192" w:rsidRDefault="00711192" w:rsidP="00F66433">
      <w:pPr>
        <w:widowControl/>
        <w:suppressAutoHyphens w:val="0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711192" w:rsidRPr="00CD2B75" w:rsidRDefault="00711192" w:rsidP="00F66433">
      <w:pPr>
        <w:widowControl/>
        <w:suppressAutoHyphens w:val="0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F66433" w:rsidRPr="00C54522" w:rsidRDefault="00F66433" w:rsidP="00C54522">
      <w:pPr>
        <w:widowControl/>
        <w:suppressAutoHyphens w:val="0"/>
        <w:spacing w:line="360" w:lineRule="auto"/>
        <w:jc w:val="both"/>
        <w:rPr>
          <w:rFonts w:eastAsia="Times New Roman"/>
          <w:b/>
          <w:color w:val="auto"/>
          <w:lang w:eastAsia="sk-SK"/>
        </w:rPr>
      </w:pPr>
      <w:r w:rsidRPr="00C54522">
        <w:rPr>
          <w:rFonts w:eastAsia="Times New Roman"/>
          <w:b/>
          <w:color w:val="auto"/>
          <w:lang w:eastAsia="sk-SK"/>
        </w:rPr>
        <w:t xml:space="preserve">2.Tematický okruh: </w:t>
      </w:r>
    </w:p>
    <w:p w:rsidR="00F66433" w:rsidRPr="00C54522" w:rsidRDefault="00F66433" w:rsidP="00C54522">
      <w:pPr>
        <w:widowControl/>
        <w:suppressAutoHyphens w:val="0"/>
        <w:spacing w:line="360" w:lineRule="auto"/>
        <w:jc w:val="both"/>
        <w:rPr>
          <w:rFonts w:eastAsia="Times New Roman"/>
          <w:b/>
          <w:color w:val="0000FF"/>
          <w:lang w:eastAsia="sk-SK"/>
        </w:rPr>
      </w:pPr>
      <w:r w:rsidRPr="00C54522">
        <w:rPr>
          <w:rFonts w:eastAsia="Times New Roman"/>
          <w:b/>
          <w:color w:val="0000FF"/>
          <w:lang w:eastAsia="sk-SK"/>
        </w:rPr>
        <w:t>„Zima vládne v Slniečkove.“</w:t>
      </w:r>
    </w:p>
    <w:p w:rsidR="00F66433" w:rsidRPr="00C54522" w:rsidRDefault="00F66433" w:rsidP="00C54522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auto"/>
          <w:lang w:eastAsia="sk-SK"/>
        </w:rPr>
      </w:pPr>
      <w:r w:rsidRPr="00C54522">
        <w:rPr>
          <w:rFonts w:eastAsia="Times New Roman"/>
          <w:color w:val="auto"/>
          <w:lang w:eastAsia="sk-SK"/>
        </w:rPr>
        <w:t>(ZIMA)</w:t>
      </w:r>
    </w:p>
    <w:p w:rsidR="00F66433" w:rsidRPr="00C54522" w:rsidRDefault="00F66433" w:rsidP="00C54522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auto"/>
          <w:lang w:eastAsia="sk-SK"/>
        </w:rPr>
      </w:pPr>
    </w:p>
    <w:p w:rsidR="00F66433" w:rsidRPr="00C54522" w:rsidRDefault="00F66433">
      <w:pPr>
        <w:widowControl/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160" w:line="360" w:lineRule="auto"/>
        <w:contextualSpacing/>
        <w:jc w:val="both"/>
        <w:rPr>
          <w:rFonts w:eastAsia="Calibri"/>
          <w:b/>
          <w:bCs/>
          <w:color w:val="auto"/>
        </w:rPr>
      </w:pPr>
      <w:r w:rsidRPr="00C54522">
        <w:rPr>
          <w:rFonts w:eastAsia="Calibri"/>
          <w:b/>
          <w:bCs/>
          <w:color w:val="auto"/>
        </w:rPr>
        <w:t>Charakteristika tematického okruhu:</w:t>
      </w:r>
    </w:p>
    <w:p w:rsidR="00F66433" w:rsidRPr="00C54522" w:rsidRDefault="00F66433" w:rsidP="00C54522">
      <w:pPr>
        <w:widowControl/>
        <w:suppressAutoHyphens w:val="0"/>
        <w:spacing w:line="360" w:lineRule="auto"/>
        <w:jc w:val="both"/>
        <w:rPr>
          <w:rFonts w:eastAsia="Times New Roman"/>
          <w:color w:val="auto"/>
          <w:lang w:eastAsia="sk-SK"/>
        </w:rPr>
      </w:pPr>
      <w:r w:rsidRPr="00C54522">
        <w:rPr>
          <w:rFonts w:eastAsia="Times New Roman"/>
          <w:color w:val="auto"/>
          <w:lang w:eastAsia="sk-SK"/>
        </w:rPr>
        <w:t>Tematický okruh obsahuje 3 obsahové celky/témy mesiacov a 10 podtém jednotlivých týždňovtak, aby postupne rozvíjali a rešpektovali jeho charakteristiku.</w:t>
      </w:r>
    </w:p>
    <w:p w:rsidR="00F66433" w:rsidRDefault="00F66433" w:rsidP="00C54522">
      <w:pPr>
        <w:widowControl/>
        <w:suppressAutoHyphens w:val="0"/>
        <w:spacing w:line="360" w:lineRule="auto"/>
        <w:jc w:val="both"/>
        <w:rPr>
          <w:rFonts w:eastAsia="Times New Roman"/>
          <w:color w:val="auto"/>
          <w:lang w:eastAsia="sk-SK"/>
        </w:rPr>
      </w:pPr>
    </w:p>
    <w:p w:rsidR="00711192" w:rsidRDefault="00711192" w:rsidP="00C54522">
      <w:pPr>
        <w:widowControl/>
        <w:suppressAutoHyphens w:val="0"/>
        <w:spacing w:line="360" w:lineRule="auto"/>
        <w:jc w:val="both"/>
        <w:rPr>
          <w:rFonts w:eastAsia="Times New Roman"/>
          <w:color w:val="auto"/>
          <w:lang w:eastAsia="sk-SK"/>
        </w:rPr>
      </w:pPr>
    </w:p>
    <w:p w:rsidR="00711192" w:rsidRPr="00C54522" w:rsidRDefault="00711192" w:rsidP="00C54522">
      <w:pPr>
        <w:widowControl/>
        <w:suppressAutoHyphens w:val="0"/>
        <w:spacing w:line="360" w:lineRule="auto"/>
        <w:jc w:val="both"/>
        <w:rPr>
          <w:rFonts w:eastAsia="Times New Roman"/>
          <w:color w:val="auto"/>
          <w:lang w:eastAsia="sk-SK"/>
        </w:rPr>
      </w:pPr>
    </w:p>
    <w:p w:rsidR="00F66433" w:rsidRPr="00C54522" w:rsidRDefault="00F66433" w:rsidP="00C54522">
      <w:pPr>
        <w:widowControl/>
        <w:suppressAutoHyphens w:val="0"/>
        <w:spacing w:line="360" w:lineRule="auto"/>
        <w:contextualSpacing/>
        <w:jc w:val="both"/>
        <w:rPr>
          <w:rFonts w:eastAsia="Calibri"/>
          <w:b/>
          <w:color w:val="auto"/>
        </w:rPr>
      </w:pPr>
      <w:r w:rsidRPr="00C54522">
        <w:rPr>
          <w:rFonts w:eastAsia="Calibri"/>
          <w:b/>
          <w:color w:val="auto"/>
        </w:rPr>
        <w:lastRenderedPageBreak/>
        <w:t>December: Sviatky zimy</w:t>
      </w:r>
    </w:p>
    <w:p w:rsidR="00F66433" w:rsidRPr="00C54522" w:rsidRDefault="00F66433" w:rsidP="00C54522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auto"/>
          <w:lang w:eastAsia="sk-SK"/>
        </w:rPr>
      </w:pPr>
      <w:r w:rsidRPr="00C54522">
        <w:rPr>
          <w:rFonts w:eastAsia="Times New Roman"/>
          <w:color w:val="auto"/>
          <w:lang w:eastAsia="sk-SK"/>
        </w:rPr>
        <w:t>Hlavným poslaním  je priblížiť deťom tradície Adventu, Vianoc, poznať funkciu rodiny, uskutočňovať rozhovory o Vianociach, o zážitkoch, túžbach detí, zdobenie stromčeka, príprava ozdôb, pripraviť vianočnú besiedku pre rodičov a vianočný program pre obyvateľov mestskej časti, počúvať rozprávky a hudobné skladby s tematikou Vianoce, vedieť kultivovane vyjadrovať získané dojmy a zážitky, nebáť sa vystupovať na verejnosti, prežívať radosť z obdarovania, oboznámiť deti so zvykmi, tradíciami, symbolmi, poznať kultúrne dedičstvo našich predkov, pranostiky, uskutočňovať estetické a tvorivé aktivity.</w:t>
      </w:r>
    </w:p>
    <w:p w:rsidR="00C54522" w:rsidRPr="00CD2B75" w:rsidRDefault="00C54522" w:rsidP="00F66433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b/>
          <w:bCs/>
          <w:color w:val="auto"/>
          <w:sz w:val="18"/>
          <w:szCs w:val="18"/>
          <w:lang w:eastAsia="sk-SK"/>
        </w:rPr>
      </w:pPr>
    </w:p>
    <w:p w:rsidR="00F66433" w:rsidRPr="00C54522" w:rsidRDefault="00F66433" w:rsidP="00C54522">
      <w:pPr>
        <w:widowControl/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b/>
          <w:bCs/>
          <w:color w:val="auto"/>
        </w:rPr>
      </w:pPr>
      <w:r w:rsidRPr="00C54522">
        <w:rPr>
          <w:rFonts w:eastAsia="Calibri"/>
          <w:b/>
          <w:bCs/>
          <w:color w:val="auto"/>
        </w:rPr>
        <w:t>Január: Biela zima</w:t>
      </w:r>
    </w:p>
    <w:p w:rsidR="00F66433" w:rsidRPr="00C54522" w:rsidRDefault="00F66433" w:rsidP="00C54522">
      <w:pPr>
        <w:widowControl/>
        <w:suppressAutoHyphens w:val="0"/>
        <w:spacing w:line="360" w:lineRule="auto"/>
        <w:jc w:val="both"/>
        <w:rPr>
          <w:rFonts w:eastAsia="Times New Roman"/>
          <w:lang w:eastAsia="sk-SK"/>
        </w:rPr>
      </w:pPr>
      <w:r w:rsidRPr="00C54522">
        <w:rPr>
          <w:rFonts w:eastAsia="Times New Roman"/>
          <w:lang w:eastAsia="sk-SK"/>
        </w:rPr>
        <w:t>Zimné počasie, sneh, ľad, mráz poskytne deťom oboznamovanie s neživou prírodou,</w:t>
      </w:r>
      <w:r w:rsidR="00C54522" w:rsidRPr="00C54522">
        <w:rPr>
          <w:rFonts w:eastAsia="Times New Roman"/>
          <w:lang w:eastAsia="sk-SK"/>
        </w:rPr>
        <w:t xml:space="preserve"> premenami vody. </w:t>
      </w:r>
      <w:r w:rsidR="00C54522" w:rsidRPr="00C54522">
        <w:rPr>
          <w:rFonts w:eastAsia="Times New Roman"/>
          <w:shd w:val="clear" w:color="auto" w:fill="FFFFFF"/>
          <w:lang w:eastAsia="sk-SK"/>
        </w:rPr>
        <w:t>Prostredníctvom zimných športov budeme viesť deti k poznaniu, že pohyb je</w:t>
      </w:r>
    </w:p>
    <w:p w:rsidR="00F66433" w:rsidRPr="00C54522" w:rsidRDefault="00F66433" w:rsidP="00C54522">
      <w:pPr>
        <w:widowControl/>
        <w:suppressAutoHyphens w:val="0"/>
        <w:spacing w:line="360" w:lineRule="auto"/>
        <w:jc w:val="both"/>
        <w:rPr>
          <w:rFonts w:eastAsia="Times New Roman"/>
          <w:shd w:val="clear" w:color="auto" w:fill="FFFFFF"/>
          <w:lang w:eastAsia="sk-SK"/>
        </w:rPr>
      </w:pPr>
      <w:r w:rsidRPr="00C54522">
        <w:rPr>
          <w:rFonts w:eastAsia="Times New Roman"/>
          <w:shd w:val="clear" w:color="auto" w:fill="FFFFFF"/>
          <w:lang w:eastAsia="sk-SK"/>
        </w:rPr>
        <w:t xml:space="preserve">dôležitý pre naše zdravie a v tejto súvislosti budeme utvárať u detí pozitívny vzťah k svojmu zdraviu. </w:t>
      </w:r>
      <w:r w:rsidRPr="00C54522">
        <w:rPr>
          <w:rFonts w:eastAsia="Times New Roman"/>
          <w:lang w:eastAsia="sk-SK"/>
        </w:rPr>
        <w:t>Nezabúda sa ani na prevenciu úrazov spôsobených nástrahami zimného počasia.</w:t>
      </w:r>
      <w:r w:rsidRPr="00C54522">
        <w:rPr>
          <w:rFonts w:eastAsia="Times New Roman"/>
          <w:shd w:val="clear" w:color="auto" w:fill="FFFFFF"/>
          <w:lang w:eastAsia="sk-SK"/>
        </w:rPr>
        <w:t>Okrem toho sa zameriame aj na starostlivosť o zvieratá a vtákov v zime. </w:t>
      </w:r>
    </w:p>
    <w:p w:rsidR="00F66433" w:rsidRPr="00CD2B75" w:rsidRDefault="00F66433" w:rsidP="00F66433">
      <w:pPr>
        <w:widowControl/>
        <w:suppressAutoHyphens w:val="0"/>
        <w:spacing w:line="360" w:lineRule="auto"/>
        <w:jc w:val="both"/>
        <w:rPr>
          <w:rFonts w:eastAsia="Times New Roman"/>
          <w:sz w:val="18"/>
          <w:szCs w:val="18"/>
          <w:lang w:eastAsia="sk-SK"/>
        </w:rPr>
      </w:pPr>
    </w:p>
    <w:p w:rsidR="00F66433" w:rsidRPr="00C54522" w:rsidRDefault="00F66433" w:rsidP="00C54522">
      <w:pPr>
        <w:widowControl/>
        <w:suppressAutoHyphens w:val="0"/>
        <w:spacing w:line="360" w:lineRule="auto"/>
        <w:contextualSpacing/>
        <w:jc w:val="both"/>
        <w:rPr>
          <w:rFonts w:eastAsia="Calibri"/>
          <w:b/>
          <w:color w:val="auto"/>
        </w:rPr>
      </w:pPr>
      <w:r w:rsidRPr="00C54522">
        <w:rPr>
          <w:rFonts w:eastAsia="Calibri"/>
          <w:b/>
          <w:color w:val="auto"/>
        </w:rPr>
        <w:t>Február: Naša Zem je guľatá</w:t>
      </w:r>
    </w:p>
    <w:p w:rsidR="00C54522" w:rsidRDefault="00F66433" w:rsidP="00C54522">
      <w:pPr>
        <w:widowControl/>
        <w:suppressAutoHyphens w:val="0"/>
        <w:spacing w:line="360" w:lineRule="auto"/>
        <w:jc w:val="both"/>
        <w:rPr>
          <w:rFonts w:eastAsia="Times New Roman"/>
          <w:shd w:val="clear" w:color="auto" w:fill="FFFFFF"/>
          <w:lang w:eastAsia="sk-SK"/>
        </w:rPr>
      </w:pPr>
      <w:r w:rsidRPr="00C54522">
        <w:rPr>
          <w:rFonts w:eastAsia="Times New Roman"/>
          <w:shd w:val="clear" w:color="auto" w:fill="FFFFFF"/>
          <w:lang w:eastAsia="sk-SK"/>
        </w:rPr>
        <w:t>Zaujímavo a zmysluplne vysvetlíme čo je vesmír, že Zem je jeho súčasťou. Budeme pozorovať, skúmať a experimentovať a prebúdzať tak detskú zvedavosť.</w:t>
      </w:r>
      <w:r w:rsidRPr="00C54522">
        <w:rPr>
          <w:rFonts w:eastAsia="Times New Roman"/>
          <w:lang w:eastAsia="sk-SK"/>
        </w:rPr>
        <w:t xml:space="preserve">Toto obdobie vrcholí ďalšou – pre deti veľmi očakávanou udalosťou – karnevalom. Je to výborný motivačný podnet pre deti, na rozvíjanie ich kreativity, tvorivosti, rozvíjanie jemnej motoriky. Budú mať príležitosť podieľať sa na príprave školskej slávnosti – tvorba výzdoby, príprava masiek (aj v spolupráci s rodičmi). </w:t>
      </w:r>
    </w:p>
    <w:p w:rsidR="00B3123B" w:rsidRPr="00C54522" w:rsidRDefault="00B3123B" w:rsidP="00C54522">
      <w:pPr>
        <w:widowControl/>
        <w:suppressAutoHyphens w:val="0"/>
        <w:spacing w:line="360" w:lineRule="auto"/>
        <w:jc w:val="both"/>
        <w:rPr>
          <w:rFonts w:eastAsia="Times New Roman"/>
          <w:shd w:val="clear" w:color="auto" w:fill="FFFFFF"/>
          <w:lang w:eastAsia="sk-SK"/>
        </w:rPr>
      </w:pPr>
    </w:p>
    <w:p w:rsidR="00F66433" w:rsidRPr="00C54522" w:rsidRDefault="00F66433" w:rsidP="00F66433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b/>
          <w:color w:val="auto"/>
          <w:lang w:eastAsia="sk-SK"/>
        </w:rPr>
      </w:pPr>
      <w:r w:rsidRPr="00C54522">
        <w:rPr>
          <w:rFonts w:eastAsia="Times New Roman"/>
          <w:b/>
          <w:color w:val="auto"/>
          <w:lang w:eastAsia="sk-SK"/>
        </w:rPr>
        <w:t>2.Tematický okruh:témy mesiacov/týždňov</w:t>
      </w:r>
    </w:p>
    <w:p w:rsidR="00F66433" w:rsidRPr="00C54522" w:rsidRDefault="00F66433" w:rsidP="00F66433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b/>
          <w:color w:val="002060"/>
          <w:lang w:eastAsia="sk-SK"/>
        </w:rPr>
      </w:pPr>
      <w:r w:rsidRPr="00C54522">
        <w:rPr>
          <w:rFonts w:eastAsia="Times New Roman"/>
          <w:b/>
          <w:color w:val="002060"/>
          <w:lang w:eastAsia="sk-SK"/>
        </w:rPr>
        <w:t>( ZIMA ):</w:t>
      </w:r>
    </w:p>
    <w:p w:rsidR="00F66433" w:rsidRPr="00CD2B75" w:rsidRDefault="00F66433" w:rsidP="00F66433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sz w:val="18"/>
          <w:szCs w:val="18"/>
          <w:lang w:eastAsia="sk-SK"/>
        </w:rPr>
      </w:pPr>
      <w:r w:rsidRPr="00C54522">
        <w:rPr>
          <w:rFonts w:eastAsia="Times New Roman"/>
          <w:b/>
          <w:color w:val="auto"/>
          <w:lang w:eastAsia="sk-SK"/>
        </w:rPr>
        <w:br w:type="textWrapping" w:clear="all"/>
      </w:r>
    </w:p>
    <w:p w:rsidR="00F66433" w:rsidRPr="00CD2B75" w:rsidRDefault="0051295D" w:rsidP="00F66433">
      <w:pPr>
        <w:widowControl/>
        <w:tabs>
          <w:tab w:val="left" w:pos="6690"/>
        </w:tabs>
        <w:suppressAutoHyphens w:val="0"/>
        <w:jc w:val="both"/>
        <w:rPr>
          <w:rFonts w:eastAsia="Times New Roman"/>
          <w:color w:val="auto"/>
          <w:sz w:val="18"/>
          <w:szCs w:val="18"/>
          <w:lang w:eastAsia="sk-SK"/>
        </w:rPr>
      </w:pPr>
      <w:r>
        <w:rPr>
          <w:rFonts w:eastAsia="Times New Roman"/>
          <w:noProof/>
          <w:color w:val="auto"/>
          <w:sz w:val="18"/>
          <w:szCs w:val="18"/>
          <w:lang w:eastAsia="sk-SK"/>
        </w:rPr>
        <w:pict>
          <v:shape id="Textové pole 11" o:spid="_x0000_s1028" type="#_x0000_t202" style="position:absolute;left:0;text-align:left;margin-left:150.1pt;margin-top:8.65pt;width:262pt;height:101.2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" fillcolor="#ccecff" strokeweight=".5pt">
            <v:path arrowok="t"/>
            <v:textbox>
              <w:txbxContent>
                <w:p w:rsidR="00F66433" w:rsidRDefault="00F66433" w:rsidP="00F66433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ENVIRO-SLNIEČKOVO:</w:t>
                  </w:r>
                </w:p>
                <w:p w:rsidR="00F66433" w:rsidRDefault="00F66433">
                  <w:pPr>
                    <w:pStyle w:val="Odsekzoznamu"/>
                    <w:widowControl/>
                    <w:numPr>
                      <w:ilvl w:val="0"/>
                      <w:numId w:val="38"/>
                    </w:numPr>
                    <w:suppressAutoHyphens w:val="0"/>
                    <w:spacing w:after="160" w:line="256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Vianoce bez petárd,  </w:t>
                  </w:r>
                </w:p>
                <w:p w:rsidR="00F66433" w:rsidRDefault="00F66433">
                  <w:pPr>
                    <w:pStyle w:val="Odsekzoznamu"/>
                    <w:widowControl/>
                    <w:numPr>
                      <w:ilvl w:val="0"/>
                      <w:numId w:val="38"/>
                    </w:numPr>
                    <w:suppressAutoHyphens w:val="0"/>
                    <w:spacing w:after="160" w:line="256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Schovávačka  v stromoch, </w:t>
                  </w:r>
                </w:p>
                <w:p w:rsidR="00F66433" w:rsidRDefault="00F66433">
                  <w:pPr>
                    <w:pStyle w:val="Odsekzoznamu"/>
                    <w:widowControl/>
                    <w:numPr>
                      <w:ilvl w:val="0"/>
                      <w:numId w:val="38"/>
                    </w:numPr>
                    <w:suppressAutoHyphens w:val="0"/>
                    <w:spacing w:after="160" w:line="256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Pomôžme im, dobré deti,</w:t>
                  </w:r>
                </w:p>
                <w:p w:rsidR="00F66433" w:rsidRDefault="00F66433">
                  <w:pPr>
                    <w:pStyle w:val="Odsekzoznamu"/>
                    <w:widowControl/>
                    <w:numPr>
                      <w:ilvl w:val="0"/>
                      <w:numId w:val="38"/>
                    </w:numPr>
                    <w:suppressAutoHyphens w:val="0"/>
                    <w:spacing w:after="160" w:line="256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Chceme dýchať čistý vzduch.     </w:t>
                  </w:r>
                </w:p>
              </w:txbxContent>
            </v:textbox>
          </v:shape>
        </w:pict>
      </w:r>
    </w:p>
    <w:p w:rsidR="00F66433" w:rsidRPr="00CD2B75" w:rsidRDefault="00F66433" w:rsidP="00F66433">
      <w:pPr>
        <w:widowControl/>
        <w:suppressAutoHyphens w:val="0"/>
        <w:spacing w:after="100" w:afterAutospacing="1"/>
        <w:jc w:val="both"/>
        <w:rPr>
          <w:rFonts w:eastAsia="Times New Roman"/>
          <w:noProof/>
          <w:color w:val="auto"/>
          <w:sz w:val="18"/>
          <w:szCs w:val="18"/>
          <w:lang w:eastAsia="sk-SK"/>
        </w:rPr>
      </w:pPr>
    </w:p>
    <w:p w:rsidR="00F66433" w:rsidRPr="00CD2B75" w:rsidRDefault="00F66433" w:rsidP="00F66433">
      <w:pPr>
        <w:widowControl/>
        <w:suppressAutoHyphens w:val="0"/>
        <w:spacing w:after="100" w:afterAutospacing="1"/>
        <w:jc w:val="both"/>
        <w:rPr>
          <w:rFonts w:eastAsia="Times New Roman"/>
          <w:noProof/>
          <w:color w:val="auto"/>
          <w:sz w:val="18"/>
          <w:szCs w:val="18"/>
          <w:lang w:eastAsia="sk-SK"/>
        </w:rPr>
      </w:pPr>
    </w:p>
    <w:p w:rsidR="00F66433" w:rsidRPr="00CD2B75" w:rsidRDefault="00F66433" w:rsidP="00F66433">
      <w:pPr>
        <w:widowControl/>
        <w:suppressAutoHyphens w:val="0"/>
        <w:spacing w:after="100" w:afterAutospacing="1"/>
        <w:jc w:val="both"/>
        <w:rPr>
          <w:rFonts w:eastAsia="Times New Roman"/>
          <w:noProof/>
          <w:color w:val="auto"/>
          <w:sz w:val="18"/>
          <w:szCs w:val="18"/>
          <w:lang w:eastAsia="sk-SK"/>
        </w:rPr>
      </w:pPr>
    </w:p>
    <w:p w:rsidR="00F66433" w:rsidRPr="00CD2B75" w:rsidRDefault="00F66433" w:rsidP="00F66433">
      <w:pPr>
        <w:widowControl/>
        <w:suppressAutoHyphens w:val="0"/>
        <w:spacing w:after="100" w:afterAutospacing="1"/>
        <w:jc w:val="both"/>
        <w:rPr>
          <w:rFonts w:eastAsia="Times New Roman"/>
          <w:noProof/>
          <w:color w:val="auto"/>
          <w:sz w:val="18"/>
          <w:szCs w:val="18"/>
          <w:lang w:eastAsia="sk-SK"/>
        </w:rPr>
      </w:pPr>
    </w:p>
    <w:p w:rsidR="00F66433" w:rsidRPr="00CD2B75" w:rsidRDefault="0051295D" w:rsidP="00F66433">
      <w:pPr>
        <w:widowControl/>
        <w:suppressAutoHyphens w:val="0"/>
        <w:spacing w:after="100" w:afterAutospacing="1"/>
        <w:jc w:val="both"/>
        <w:rPr>
          <w:rFonts w:eastAsia="Times New Roman"/>
          <w:noProof/>
          <w:color w:val="auto"/>
          <w:sz w:val="18"/>
          <w:szCs w:val="18"/>
          <w:lang w:eastAsia="sk-SK"/>
        </w:rPr>
      </w:pPr>
      <w:r>
        <w:rPr>
          <w:rFonts w:eastAsia="Times New Roman"/>
          <w:noProof/>
          <w:color w:val="auto"/>
          <w:sz w:val="18"/>
          <w:szCs w:val="18"/>
          <w:lang w:eastAsia="sk-SK"/>
        </w:rPr>
        <w:pict>
          <v:shape id="Textové pole 9" o:spid="_x0000_s1029" type="#_x0000_t202" style="position:absolute;left:0;text-align:left;margin-left:150.1pt;margin-top:2.75pt;width:263.4pt;height:63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" fillcolor="#3cf" strokeweight=".5pt">
            <v:path arrowok="t"/>
            <v:textbox>
              <w:txbxContent>
                <w:p w:rsidR="00F66433" w:rsidRDefault="00F66433" w:rsidP="00F66433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EVIČKA A DETI:</w:t>
                  </w:r>
                </w:p>
                <w:p w:rsidR="00F66433" w:rsidRDefault="00F66433">
                  <w:pPr>
                    <w:pStyle w:val="Odsekzoznamu"/>
                    <w:widowControl/>
                    <w:numPr>
                      <w:ilvl w:val="0"/>
                      <w:numId w:val="39"/>
                    </w:numPr>
                    <w:suppressAutoHyphens w:val="0"/>
                    <w:spacing w:after="160" w:line="256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Evička si dáva pozor aj v zime. </w:t>
                  </w:r>
                </w:p>
                <w:p w:rsidR="00F66433" w:rsidRDefault="00F66433">
                  <w:pPr>
                    <w:pStyle w:val="Odsekzoznamu"/>
                    <w:widowControl/>
                    <w:numPr>
                      <w:ilvl w:val="0"/>
                      <w:numId w:val="39"/>
                    </w:numPr>
                    <w:suppressAutoHyphens w:val="0"/>
                    <w:spacing w:after="160" w:line="256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Evička si dáva na seba pozor.</w:t>
                  </w:r>
                </w:p>
              </w:txbxContent>
            </v:textbox>
          </v:shape>
        </w:pict>
      </w:r>
    </w:p>
    <w:p w:rsidR="00F66433" w:rsidRDefault="00F66433" w:rsidP="00F66433">
      <w:pPr>
        <w:widowControl/>
        <w:suppressAutoHyphens w:val="0"/>
        <w:spacing w:after="100" w:afterAutospacing="1"/>
        <w:jc w:val="both"/>
        <w:rPr>
          <w:rFonts w:eastAsia="Times New Roman"/>
          <w:noProof/>
          <w:color w:val="auto"/>
          <w:sz w:val="18"/>
          <w:szCs w:val="18"/>
          <w:lang w:eastAsia="sk-SK"/>
        </w:rPr>
      </w:pPr>
    </w:p>
    <w:p w:rsidR="00B3123B" w:rsidRDefault="00B3123B" w:rsidP="00F66433">
      <w:pPr>
        <w:widowControl/>
        <w:suppressAutoHyphens w:val="0"/>
        <w:spacing w:after="100" w:afterAutospacing="1"/>
        <w:jc w:val="both"/>
        <w:rPr>
          <w:rFonts w:eastAsia="Times New Roman"/>
          <w:noProof/>
          <w:color w:val="auto"/>
          <w:sz w:val="18"/>
          <w:szCs w:val="18"/>
          <w:lang w:eastAsia="sk-SK"/>
        </w:rPr>
      </w:pPr>
    </w:p>
    <w:p w:rsidR="00B3123B" w:rsidRPr="00CD2B75" w:rsidRDefault="00B3123B" w:rsidP="00F66433">
      <w:pPr>
        <w:widowControl/>
        <w:suppressAutoHyphens w:val="0"/>
        <w:spacing w:after="100" w:afterAutospacing="1"/>
        <w:jc w:val="both"/>
        <w:rPr>
          <w:rFonts w:eastAsia="Times New Roman"/>
          <w:noProof/>
          <w:color w:val="auto"/>
          <w:sz w:val="18"/>
          <w:szCs w:val="18"/>
          <w:lang w:eastAsia="sk-SK"/>
        </w:rPr>
      </w:pPr>
    </w:p>
    <w:p w:rsidR="00F66433" w:rsidRPr="00CD2B75" w:rsidRDefault="00C54522" w:rsidP="00F66433">
      <w:pPr>
        <w:widowControl/>
        <w:suppressAutoHyphens w:val="0"/>
        <w:spacing w:after="100" w:afterAutospacing="1"/>
        <w:jc w:val="both"/>
        <w:rPr>
          <w:rFonts w:eastAsia="Times New Roman"/>
          <w:noProof/>
          <w:color w:val="auto"/>
          <w:sz w:val="18"/>
          <w:szCs w:val="18"/>
          <w:lang w:eastAsia="sk-SK"/>
        </w:rPr>
      </w:pPr>
      <w:r w:rsidRPr="00C54522">
        <w:rPr>
          <w:noProof/>
          <w:lang w:eastAsia="sk-SK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455930</wp:posOffset>
            </wp:positionH>
            <wp:positionV relativeFrom="paragraph">
              <wp:posOffset>0</wp:posOffset>
            </wp:positionV>
            <wp:extent cx="4632960" cy="2407920"/>
            <wp:effectExtent l="0" t="0" r="0" b="0"/>
            <wp:wrapThrough wrapText="bothSides">
              <wp:wrapPolygon edited="0">
                <wp:start x="842" y="972"/>
                <wp:lineTo x="842" y="20417"/>
                <wp:lineTo x="1179" y="20417"/>
                <wp:lineTo x="1179" y="19445"/>
                <wp:lineTo x="10359" y="19445"/>
                <wp:lineTo x="14486" y="18635"/>
                <wp:lineTo x="14570" y="14908"/>
                <wp:lineTo x="8506" y="14260"/>
                <wp:lineTo x="14739" y="13125"/>
                <wp:lineTo x="14655" y="11667"/>
                <wp:lineTo x="20213" y="10857"/>
                <wp:lineTo x="20129" y="10533"/>
                <wp:lineTo x="12886" y="9074"/>
                <wp:lineTo x="20213" y="8912"/>
                <wp:lineTo x="19876" y="7616"/>
                <wp:lineTo x="1179" y="6482"/>
                <wp:lineTo x="14907" y="5995"/>
                <wp:lineTo x="15160" y="5509"/>
                <wp:lineTo x="12465" y="3889"/>
                <wp:lineTo x="20129" y="3241"/>
                <wp:lineTo x="19792" y="1620"/>
                <wp:lineTo x="1179" y="972"/>
                <wp:lineTo x="842" y="972"/>
              </wp:wrapPolygon>
            </wp:wrapThrough>
            <wp:docPr id="519216011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101" t="60120" r="15458" b="-2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960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F66433" w:rsidRPr="00CD2B75" w:rsidRDefault="00F66433" w:rsidP="00F66433">
      <w:pPr>
        <w:widowControl/>
        <w:tabs>
          <w:tab w:val="left" w:pos="6465"/>
        </w:tabs>
        <w:suppressAutoHyphens w:val="0"/>
        <w:spacing w:after="100" w:afterAutospacing="1"/>
        <w:jc w:val="both"/>
        <w:rPr>
          <w:rFonts w:eastAsia="Times New Roman"/>
          <w:noProof/>
          <w:color w:val="auto"/>
          <w:sz w:val="18"/>
          <w:szCs w:val="18"/>
          <w:lang w:eastAsia="sk-SK"/>
        </w:rPr>
      </w:pPr>
      <w:r w:rsidRPr="00CD2B75">
        <w:rPr>
          <w:rFonts w:eastAsia="Times New Roman"/>
          <w:noProof/>
          <w:color w:val="auto"/>
          <w:sz w:val="18"/>
          <w:szCs w:val="18"/>
          <w:lang w:eastAsia="sk-SK"/>
        </w:rPr>
        <w:tab/>
      </w:r>
    </w:p>
    <w:p w:rsidR="00F66433" w:rsidRPr="00CD2B75" w:rsidRDefault="00F66433" w:rsidP="00F66433">
      <w:pPr>
        <w:widowControl/>
        <w:suppressAutoHyphens w:val="0"/>
        <w:jc w:val="both"/>
        <w:rPr>
          <w:rFonts w:eastAsia="Times New Roman"/>
          <w:b/>
          <w:color w:val="00CC00"/>
          <w:sz w:val="18"/>
          <w:szCs w:val="18"/>
          <w:lang w:eastAsia="sk-SK"/>
        </w:rPr>
      </w:pPr>
    </w:p>
    <w:p w:rsidR="00F66433" w:rsidRPr="00CD2B75" w:rsidRDefault="00F66433" w:rsidP="00F66433">
      <w:pPr>
        <w:widowControl/>
        <w:suppressAutoHyphens w:val="0"/>
        <w:jc w:val="both"/>
        <w:rPr>
          <w:rFonts w:eastAsia="Times New Roman"/>
          <w:b/>
          <w:color w:val="00CC00"/>
          <w:sz w:val="18"/>
          <w:szCs w:val="18"/>
          <w:lang w:eastAsia="sk-SK"/>
        </w:rPr>
      </w:pPr>
    </w:p>
    <w:p w:rsidR="00F66433" w:rsidRPr="00CD2B75" w:rsidRDefault="00F66433" w:rsidP="00F66433">
      <w:pPr>
        <w:widowControl/>
        <w:suppressAutoHyphens w:val="0"/>
        <w:jc w:val="both"/>
        <w:rPr>
          <w:rFonts w:eastAsia="Times New Roman"/>
          <w:b/>
          <w:color w:val="00CC00"/>
          <w:sz w:val="18"/>
          <w:szCs w:val="18"/>
          <w:lang w:eastAsia="sk-SK"/>
        </w:rPr>
      </w:pPr>
    </w:p>
    <w:p w:rsidR="00F66433" w:rsidRPr="00CD2B75" w:rsidRDefault="00F66433" w:rsidP="00F66433">
      <w:pPr>
        <w:widowControl/>
        <w:suppressAutoHyphens w:val="0"/>
        <w:jc w:val="both"/>
        <w:rPr>
          <w:rFonts w:eastAsia="Times New Roman"/>
          <w:b/>
          <w:color w:val="00CC00"/>
          <w:sz w:val="18"/>
          <w:szCs w:val="18"/>
          <w:lang w:eastAsia="sk-SK"/>
        </w:rPr>
      </w:pPr>
    </w:p>
    <w:p w:rsidR="00F66433" w:rsidRPr="00CD2B75" w:rsidRDefault="00F66433" w:rsidP="00F66433">
      <w:pPr>
        <w:widowControl/>
        <w:suppressAutoHyphens w:val="0"/>
        <w:jc w:val="both"/>
        <w:rPr>
          <w:rFonts w:eastAsia="Times New Roman"/>
          <w:b/>
          <w:color w:val="00CC00"/>
          <w:sz w:val="18"/>
          <w:szCs w:val="18"/>
          <w:lang w:eastAsia="sk-SK"/>
        </w:rPr>
      </w:pPr>
    </w:p>
    <w:p w:rsidR="00F66433" w:rsidRPr="00CD2B75" w:rsidRDefault="00F66433" w:rsidP="00F66433">
      <w:pPr>
        <w:widowControl/>
        <w:suppressAutoHyphens w:val="0"/>
        <w:jc w:val="both"/>
        <w:rPr>
          <w:rFonts w:eastAsia="Times New Roman"/>
          <w:b/>
          <w:color w:val="00CC00"/>
          <w:sz w:val="18"/>
          <w:szCs w:val="18"/>
          <w:lang w:eastAsia="sk-SK"/>
        </w:rPr>
      </w:pPr>
    </w:p>
    <w:p w:rsidR="00F66433" w:rsidRPr="00CD2B75" w:rsidRDefault="00F66433" w:rsidP="00F66433">
      <w:pPr>
        <w:widowControl/>
        <w:suppressAutoHyphens w:val="0"/>
        <w:jc w:val="both"/>
        <w:rPr>
          <w:rFonts w:eastAsia="Times New Roman"/>
          <w:b/>
          <w:color w:val="00CC00"/>
          <w:sz w:val="18"/>
          <w:szCs w:val="18"/>
          <w:lang w:eastAsia="sk-SK"/>
        </w:rPr>
      </w:pPr>
    </w:p>
    <w:p w:rsidR="00F66433" w:rsidRDefault="00F66433" w:rsidP="00F66433">
      <w:pPr>
        <w:widowControl/>
        <w:suppressAutoHyphens w:val="0"/>
        <w:jc w:val="both"/>
        <w:rPr>
          <w:rFonts w:eastAsia="Times New Roman"/>
          <w:b/>
          <w:color w:val="auto"/>
          <w:sz w:val="18"/>
          <w:szCs w:val="18"/>
          <w:lang w:eastAsia="sk-SK"/>
        </w:rPr>
      </w:pPr>
    </w:p>
    <w:p w:rsidR="00C54522" w:rsidRDefault="00C54522" w:rsidP="00F66433">
      <w:pPr>
        <w:widowControl/>
        <w:suppressAutoHyphens w:val="0"/>
        <w:jc w:val="both"/>
        <w:rPr>
          <w:rFonts w:eastAsia="Times New Roman"/>
          <w:b/>
          <w:color w:val="auto"/>
          <w:sz w:val="18"/>
          <w:szCs w:val="18"/>
          <w:lang w:eastAsia="sk-SK"/>
        </w:rPr>
      </w:pPr>
    </w:p>
    <w:p w:rsidR="00C54522" w:rsidRDefault="00C54522" w:rsidP="00F66433">
      <w:pPr>
        <w:widowControl/>
        <w:suppressAutoHyphens w:val="0"/>
        <w:jc w:val="both"/>
        <w:rPr>
          <w:rFonts w:eastAsia="Times New Roman"/>
          <w:b/>
          <w:color w:val="auto"/>
          <w:sz w:val="18"/>
          <w:szCs w:val="18"/>
          <w:lang w:eastAsia="sk-SK"/>
        </w:rPr>
      </w:pPr>
    </w:p>
    <w:p w:rsidR="00C54522" w:rsidRDefault="00C54522" w:rsidP="00F66433">
      <w:pPr>
        <w:widowControl/>
        <w:suppressAutoHyphens w:val="0"/>
        <w:jc w:val="both"/>
        <w:rPr>
          <w:rFonts w:eastAsia="Times New Roman"/>
          <w:b/>
          <w:color w:val="auto"/>
          <w:sz w:val="18"/>
          <w:szCs w:val="18"/>
          <w:lang w:eastAsia="sk-SK"/>
        </w:rPr>
      </w:pPr>
    </w:p>
    <w:p w:rsidR="00C54522" w:rsidRDefault="00C54522" w:rsidP="00F66433">
      <w:pPr>
        <w:widowControl/>
        <w:suppressAutoHyphens w:val="0"/>
        <w:jc w:val="both"/>
        <w:rPr>
          <w:rFonts w:eastAsia="Times New Roman"/>
          <w:b/>
          <w:color w:val="auto"/>
          <w:sz w:val="18"/>
          <w:szCs w:val="18"/>
          <w:lang w:eastAsia="sk-SK"/>
        </w:rPr>
      </w:pPr>
    </w:p>
    <w:p w:rsidR="00C54522" w:rsidRDefault="00C54522" w:rsidP="00F66433">
      <w:pPr>
        <w:widowControl/>
        <w:suppressAutoHyphens w:val="0"/>
        <w:jc w:val="both"/>
        <w:rPr>
          <w:rFonts w:eastAsia="Times New Roman"/>
          <w:b/>
          <w:color w:val="auto"/>
          <w:sz w:val="18"/>
          <w:szCs w:val="18"/>
          <w:lang w:eastAsia="sk-SK"/>
        </w:rPr>
      </w:pPr>
    </w:p>
    <w:p w:rsidR="00C54522" w:rsidRDefault="00C54522" w:rsidP="00F66433">
      <w:pPr>
        <w:widowControl/>
        <w:suppressAutoHyphens w:val="0"/>
        <w:jc w:val="both"/>
        <w:rPr>
          <w:rFonts w:eastAsia="Times New Roman"/>
          <w:b/>
          <w:color w:val="auto"/>
          <w:sz w:val="18"/>
          <w:szCs w:val="18"/>
          <w:lang w:eastAsia="sk-SK"/>
        </w:rPr>
      </w:pPr>
    </w:p>
    <w:p w:rsidR="00C54522" w:rsidRDefault="00C54522" w:rsidP="00F66433">
      <w:pPr>
        <w:widowControl/>
        <w:suppressAutoHyphens w:val="0"/>
        <w:jc w:val="both"/>
        <w:rPr>
          <w:rFonts w:eastAsia="Times New Roman"/>
          <w:b/>
          <w:color w:val="auto"/>
          <w:sz w:val="18"/>
          <w:szCs w:val="18"/>
          <w:lang w:eastAsia="sk-SK"/>
        </w:rPr>
      </w:pPr>
    </w:p>
    <w:p w:rsidR="00C54522" w:rsidRDefault="00C54522" w:rsidP="00F66433">
      <w:pPr>
        <w:widowControl/>
        <w:suppressAutoHyphens w:val="0"/>
        <w:jc w:val="both"/>
        <w:rPr>
          <w:rFonts w:eastAsia="Times New Roman"/>
          <w:b/>
          <w:color w:val="auto"/>
          <w:sz w:val="18"/>
          <w:szCs w:val="18"/>
          <w:lang w:eastAsia="sk-SK"/>
        </w:rPr>
      </w:pPr>
    </w:p>
    <w:p w:rsidR="00C54522" w:rsidRDefault="00C54522" w:rsidP="00F66433">
      <w:pPr>
        <w:widowControl/>
        <w:suppressAutoHyphens w:val="0"/>
        <w:jc w:val="both"/>
        <w:rPr>
          <w:rFonts w:eastAsia="Times New Roman"/>
          <w:b/>
          <w:color w:val="auto"/>
          <w:sz w:val="18"/>
          <w:szCs w:val="18"/>
          <w:lang w:eastAsia="sk-SK"/>
        </w:rPr>
      </w:pPr>
    </w:p>
    <w:p w:rsidR="00C54522" w:rsidRPr="00CD2B75" w:rsidRDefault="00C54522" w:rsidP="00F66433">
      <w:pPr>
        <w:widowControl/>
        <w:suppressAutoHyphens w:val="0"/>
        <w:jc w:val="both"/>
        <w:rPr>
          <w:rFonts w:eastAsia="Times New Roman"/>
          <w:b/>
          <w:color w:val="auto"/>
          <w:sz w:val="18"/>
          <w:szCs w:val="18"/>
          <w:lang w:eastAsia="sk-SK"/>
        </w:rPr>
      </w:pPr>
    </w:p>
    <w:p w:rsidR="00F66433" w:rsidRPr="00C54522" w:rsidRDefault="00F66433" w:rsidP="00C54522">
      <w:pPr>
        <w:widowControl/>
        <w:suppressAutoHyphens w:val="0"/>
        <w:spacing w:line="360" w:lineRule="auto"/>
        <w:jc w:val="both"/>
        <w:rPr>
          <w:rFonts w:eastAsia="Times New Roman"/>
          <w:b/>
          <w:color w:val="auto"/>
          <w:lang w:eastAsia="sk-SK"/>
        </w:rPr>
      </w:pPr>
      <w:r w:rsidRPr="00C54522">
        <w:rPr>
          <w:rFonts w:eastAsia="Times New Roman"/>
          <w:b/>
          <w:color w:val="auto"/>
          <w:lang w:eastAsia="sk-SK"/>
        </w:rPr>
        <w:t xml:space="preserve">3.Tematický okruh: </w:t>
      </w:r>
    </w:p>
    <w:p w:rsidR="00F66433" w:rsidRPr="00C54522" w:rsidRDefault="00F66433" w:rsidP="00C54522">
      <w:pPr>
        <w:widowControl/>
        <w:suppressAutoHyphens w:val="0"/>
        <w:spacing w:line="360" w:lineRule="auto"/>
        <w:jc w:val="both"/>
        <w:rPr>
          <w:rFonts w:eastAsia="Times New Roman"/>
          <w:b/>
          <w:color w:val="00CC00"/>
          <w:lang w:eastAsia="sk-SK"/>
        </w:rPr>
      </w:pPr>
      <w:r w:rsidRPr="00C54522">
        <w:rPr>
          <w:rFonts w:eastAsia="Times New Roman"/>
          <w:b/>
          <w:color w:val="00CC00"/>
          <w:lang w:eastAsia="sk-SK"/>
        </w:rPr>
        <w:t>„Jarná nálada v Slniečkove“.</w:t>
      </w:r>
    </w:p>
    <w:p w:rsidR="00F66433" w:rsidRPr="00C54522" w:rsidRDefault="00F66433" w:rsidP="00C54522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auto"/>
          <w:lang w:eastAsia="sk-SK"/>
        </w:rPr>
      </w:pPr>
      <w:r w:rsidRPr="00C54522">
        <w:rPr>
          <w:rFonts w:eastAsia="Times New Roman"/>
          <w:color w:val="auto"/>
          <w:lang w:eastAsia="sk-SK"/>
        </w:rPr>
        <w:t>(JAR)</w:t>
      </w:r>
    </w:p>
    <w:p w:rsidR="00F66433" w:rsidRPr="00C54522" w:rsidRDefault="00F66433" w:rsidP="00C54522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auto"/>
          <w:lang w:eastAsia="sk-SK"/>
        </w:rPr>
      </w:pPr>
    </w:p>
    <w:p w:rsidR="00F66433" w:rsidRPr="00C54522" w:rsidRDefault="00F66433">
      <w:pPr>
        <w:widowControl/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160" w:line="360" w:lineRule="auto"/>
        <w:contextualSpacing/>
        <w:jc w:val="both"/>
        <w:rPr>
          <w:rFonts w:eastAsia="Calibri"/>
          <w:b/>
          <w:bCs/>
          <w:color w:val="auto"/>
        </w:rPr>
      </w:pPr>
      <w:r w:rsidRPr="00C54522">
        <w:rPr>
          <w:rFonts w:eastAsia="Calibri"/>
          <w:b/>
          <w:bCs/>
          <w:color w:val="auto"/>
        </w:rPr>
        <w:t>Charakteristika tematického okruhu:</w:t>
      </w:r>
    </w:p>
    <w:p w:rsidR="00F66433" w:rsidRPr="00C54522" w:rsidRDefault="00F66433" w:rsidP="00C54522">
      <w:pPr>
        <w:widowControl/>
        <w:suppressAutoHyphens w:val="0"/>
        <w:spacing w:line="360" w:lineRule="auto"/>
        <w:jc w:val="both"/>
        <w:rPr>
          <w:rFonts w:eastAsia="Times New Roman"/>
          <w:color w:val="auto"/>
          <w:lang w:eastAsia="sk-SK"/>
        </w:rPr>
      </w:pPr>
      <w:r w:rsidRPr="00C54522">
        <w:rPr>
          <w:rFonts w:eastAsia="Times New Roman"/>
          <w:color w:val="auto"/>
          <w:lang w:eastAsia="sk-SK"/>
        </w:rPr>
        <w:t>Tematický okruh obsahuje 3 obsahové celky/témy mesiacov a 13podtém jednotlivých týždňovtak, aby postupne rozvíjali a rešpektovali jeho charakteristiku.</w:t>
      </w:r>
    </w:p>
    <w:p w:rsidR="00F66433" w:rsidRPr="00C54522" w:rsidRDefault="00F66433" w:rsidP="00C54522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auto"/>
          <w:lang w:eastAsia="sk-SK"/>
        </w:rPr>
      </w:pPr>
    </w:p>
    <w:p w:rsidR="00F66433" w:rsidRPr="00C54522" w:rsidRDefault="00F66433" w:rsidP="00C54522">
      <w:pPr>
        <w:widowControl/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b/>
          <w:bCs/>
          <w:color w:val="auto"/>
        </w:rPr>
      </w:pPr>
      <w:r w:rsidRPr="00C54522">
        <w:rPr>
          <w:rFonts w:eastAsia="Calibri"/>
          <w:b/>
          <w:bCs/>
          <w:color w:val="auto"/>
        </w:rPr>
        <w:t>Marec: Z rozprávky do rozprávky</w:t>
      </w:r>
    </w:p>
    <w:p w:rsidR="00F66433" w:rsidRPr="00C54522" w:rsidRDefault="00F66433" w:rsidP="00C54522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auto"/>
          <w:lang w:eastAsia="sk-SK"/>
        </w:rPr>
      </w:pPr>
      <w:r w:rsidRPr="00C54522">
        <w:rPr>
          <w:rFonts w:eastAsia="Times New Roman"/>
          <w:color w:val="auto"/>
          <w:lang w:eastAsia="sk-SK"/>
        </w:rPr>
        <w:t xml:space="preserve">Poznávať dobro a zlo pomocou rozprávkových príbehov, prehlbovať poznatky o tom, čo je správne a čo nie, upevňovať kladné postoje a správanie. Vytvárať podvedomie o dôležitosti knihy pre ďalší rozvoj detskej osobnosti. </w:t>
      </w:r>
      <w:r w:rsidRPr="00C54522">
        <w:rPr>
          <w:rFonts w:eastAsia="Times New Roman"/>
          <w:lang w:eastAsia="sk-SK"/>
        </w:rPr>
        <w:t xml:space="preserve">Predškoláci absolvujú návštevu na vyučovaní v 1.triedach v ZŠ, s ktorými naša MŠ spolupracuje. Systematickým prístupom budeme formovať spôsobilosti detí tak, aby v súlade s vlastným potenciálom boli čo najlepšie pripravené na vstup do základnej školy a na rolu žiaka.  </w:t>
      </w:r>
    </w:p>
    <w:p w:rsidR="00F66433" w:rsidRPr="00C54522" w:rsidRDefault="00F66433" w:rsidP="00C54522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auto"/>
          <w:lang w:eastAsia="sk-SK"/>
        </w:rPr>
      </w:pPr>
    </w:p>
    <w:p w:rsidR="00F66433" w:rsidRPr="00C54522" w:rsidRDefault="00F66433" w:rsidP="00C54522">
      <w:pPr>
        <w:widowControl/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b/>
          <w:color w:val="auto"/>
        </w:rPr>
      </w:pPr>
      <w:r w:rsidRPr="00C54522">
        <w:rPr>
          <w:rFonts w:eastAsia="Calibri"/>
          <w:b/>
          <w:color w:val="auto"/>
        </w:rPr>
        <w:t>Apríl: Prišla k nám jar</w:t>
      </w:r>
    </w:p>
    <w:p w:rsidR="00F66433" w:rsidRPr="00C54522" w:rsidRDefault="00F66433" w:rsidP="00C54522">
      <w:pPr>
        <w:widowControl/>
        <w:suppressAutoHyphens w:val="0"/>
        <w:spacing w:line="360" w:lineRule="auto"/>
        <w:jc w:val="both"/>
        <w:rPr>
          <w:rFonts w:eastAsia="Times New Roman"/>
          <w:color w:val="auto"/>
          <w:lang w:eastAsia="sk-SK"/>
        </w:rPr>
      </w:pPr>
      <w:r w:rsidRPr="00C54522">
        <w:rPr>
          <w:rFonts w:eastAsia="Times New Roman"/>
          <w:color w:val="auto"/>
          <w:lang w:eastAsia="sk-SK"/>
        </w:rPr>
        <w:t xml:space="preserve">Prehlbovať poznatky o ročných obdobiach, poznávať a určovať zmeny v prírode, hlavné znaky jari, viesť deti k jednoduchým pracovným činnostiam, upevňovať kladný citový vzťah </w:t>
      </w:r>
      <w:r w:rsidRPr="00C54522">
        <w:rPr>
          <w:rFonts w:eastAsia="Times New Roman"/>
          <w:color w:val="auto"/>
          <w:lang w:eastAsia="sk-SK"/>
        </w:rPr>
        <w:lastRenderedPageBreak/>
        <w:t>k okoliu, prírode, ktorá nás obklopuje. Citlivo prežívať atmosféru Veľkonočných sviatkov, oboznamovať deti s ľudovými tradíciami, aktívne sa podieľať na príprave sviatkov. Pozorovať - návrat vtáčikov, hniezdenie, objavovať rozmanitosť sveta prírody. Budeme sa pripravovať na Sviatky jari – ľudové zvyky a tradície súvisiace s Veľkou nocou.</w:t>
      </w:r>
    </w:p>
    <w:p w:rsidR="00F66433" w:rsidRPr="00C54522" w:rsidRDefault="00F66433" w:rsidP="00C54522">
      <w:pPr>
        <w:widowControl/>
        <w:suppressAutoHyphens w:val="0"/>
        <w:spacing w:line="360" w:lineRule="auto"/>
        <w:jc w:val="both"/>
        <w:rPr>
          <w:rFonts w:eastAsia="Times New Roman"/>
          <w:color w:val="auto"/>
          <w:lang w:eastAsia="sk-SK"/>
        </w:rPr>
      </w:pPr>
    </w:p>
    <w:p w:rsidR="00F66433" w:rsidRPr="00C54522" w:rsidRDefault="00F66433" w:rsidP="00C54522">
      <w:pPr>
        <w:widowControl/>
        <w:suppressAutoHyphens w:val="0"/>
        <w:spacing w:line="360" w:lineRule="auto"/>
        <w:contextualSpacing/>
        <w:jc w:val="both"/>
        <w:rPr>
          <w:rFonts w:eastAsia="Calibri"/>
          <w:b/>
          <w:color w:val="auto"/>
        </w:rPr>
      </w:pPr>
      <w:r w:rsidRPr="00C54522">
        <w:rPr>
          <w:rFonts w:eastAsia="Calibri"/>
          <w:b/>
          <w:color w:val="auto"/>
        </w:rPr>
        <w:t>Máj: Svet v ktorom žijem</w:t>
      </w:r>
    </w:p>
    <w:p w:rsidR="00F66433" w:rsidRPr="00C54522" w:rsidRDefault="00F66433" w:rsidP="00C54522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auto"/>
          <w:lang w:eastAsia="sk-SK"/>
        </w:rPr>
      </w:pPr>
      <w:r w:rsidRPr="00C54522">
        <w:rPr>
          <w:rFonts w:eastAsia="Times New Roman"/>
          <w:color w:val="auto"/>
          <w:lang w:eastAsia="sk-SK"/>
        </w:rPr>
        <w:t>Prehlbovať pozitívny vzťah k matke, prejavovať radosť z obdarovania, primerane sa prezentovať na verejnosti. Prežívať sviatky – Deň matiek, zúčastniť sa stavania Mája. Rozvíjať povedomie o svojom bydlisku a krajine, utvárať základy vlastenectva. Upevňovať poznatky o dopravných prostriedkoch a dopravných značkách, rozvíjať schopnosti odhadnúť riziko pri nedodržiavaním dopravných predpisov.</w:t>
      </w:r>
    </w:p>
    <w:p w:rsidR="00A1144A" w:rsidRPr="00711192" w:rsidRDefault="00A1144A" w:rsidP="0071119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/>
          <w:color w:val="auto"/>
          <w:sz w:val="18"/>
          <w:szCs w:val="18"/>
          <w:lang w:eastAsia="sk-SK"/>
        </w:rPr>
      </w:pPr>
    </w:p>
    <w:p w:rsidR="00A1144A" w:rsidRDefault="00A1144A" w:rsidP="00F66433">
      <w:pPr>
        <w:widowControl/>
        <w:suppressAutoHyphens w:val="0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A1144A" w:rsidRDefault="0051295D" w:rsidP="00F66433">
      <w:pPr>
        <w:widowControl/>
        <w:suppressAutoHyphens w:val="0"/>
        <w:jc w:val="both"/>
        <w:rPr>
          <w:rFonts w:eastAsia="Times New Roman"/>
          <w:color w:val="auto"/>
          <w:sz w:val="18"/>
          <w:szCs w:val="18"/>
          <w:lang w:eastAsia="sk-SK"/>
        </w:rPr>
      </w:pPr>
      <w:r>
        <w:rPr>
          <w:rFonts w:eastAsia="Times New Roman"/>
          <w:noProof/>
          <w:color w:val="auto"/>
          <w:sz w:val="18"/>
          <w:szCs w:val="18"/>
          <w:lang w:eastAsia="sk-SK"/>
        </w:rPr>
        <w:pict>
          <v:shape id="_x0000_s1030" type="#_x0000_t202" style="position:absolute;left:0;text-align:left;margin-left:5.55pt;margin-top:8.7pt;width:362.75pt;height:56.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" fillcolor="white [3201]" strokeweight=".5pt">
            <v:textbox>
              <w:txbxContent>
                <w:p w:rsidR="00B3123B" w:rsidRPr="00B3123B" w:rsidRDefault="00B3123B" w:rsidP="00711192">
                  <w:pPr>
                    <w:shd w:val="clear" w:color="auto" w:fill="F2F2F2" w:themeFill="background1" w:themeFillShade="F2"/>
                    <w:rPr>
                      <w:rFonts w:ascii="Arial" w:hAnsi="Arial" w:cs="Arial"/>
                      <w:b/>
                      <w:bCs/>
                    </w:rPr>
                  </w:pPr>
                  <w:r w:rsidRPr="00B3123B">
                    <w:rPr>
                      <w:rFonts w:ascii="Arial" w:hAnsi="Arial" w:cs="Arial"/>
                      <w:b/>
                      <w:bCs/>
                    </w:rPr>
                    <w:t>EVIČKA A DETI</w:t>
                  </w:r>
                </w:p>
                <w:p w:rsidR="00B3123B" w:rsidRPr="00B3123B" w:rsidRDefault="00B3123B">
                  <w:pPr>
                    <w:pStyle w:val="Odsekzoznamu"/>
                    <w:numPr>
                      <w:ilvl w:val="0"/>
                      <w:numId w:val="47"/>
                    </w:numPr>
                    <w:shd w:val="clear" w:color="auto" w:fill="FFFFFF" w:themeFill="background1"/>
                    <w:rPr>
                      <w:rFonts w:ascii="Arial" w:hAnsi="Arial" w:cs="Arial"/>
                      <w:b/>
                      <w:bCs/>
                    </w:rPr>
                  </w:pPr>
                  <w:r w:rsidRPr="00B3123B">
                    <w:rPr>
                      <w:rFonts w:ascii="Arial" w:hAnsi="Arial" w:cs="Arial"/>
                      <w:b/>
                      <w:bCs/>
                    </w:rPr>
                    <w:t>Evička si vie zavolať pomoc</w:t>
                  </w:r>
                </w:p>
                <w:p w:rsidR="00B3123B" w:rsidRPr="00B3123B" w:rsidRDefault="00B3123B">
                  <w:pPr>
                    <w:pStyle w:val="Odsekzoznamu"/>
                    <w:numPr>
                      <w:ilvl w:val="0"/>
                      <w:numId w:val="47"/>
                    </w:numPr>
                    <w:shd w:val="clear" w:color="auto" w:fill="FFFFFF" w:themeFill="background1"/>
                    <w:rPr>
                      <w:rFonts w:ascii="Arial" w:hAnsi="Arial" w:cs="Arial"/>
                      <w:b/>
                      <w:bCs/>
                    </w:rPr>
                  </w:pPr>
                  <w:r w:rsidRPr="00B3123B">
                    <w:rPr>
                      <w:rFonts w:ascii="Arial" w:hAnsi="Arial" w:cs="Arial"/>
                      <w:b/>
                      <w:bCs/>
                    </w:rPr>
                    <w:t>Nástrahy lesa</w:t>
                  </w:r>
                </w:p>
              </w:txbxContent>
            </v:textbox>
          </v:shape>
        </w:pict>
      </w:r>
    </w:p>
    <w:p w:rsidR="00A1144A" w:rsidRDefault="00A1144A" w:rsidP="00F66433">
      <w:pPr>
        <w:widowControl/>
        <w:suppressAutoHyphens w:val="0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A1144A" w:rsidRDefault="00A1144A" w:rsidP="00F66433">
      <w:pPr>
        <w:widowControl/>
        <w:suppressAutoHyphens w:val="0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A1144A" w:rsidRDefault="00A1144A" w:rsidP="00F66433">
      <w:pPr>
        <w:widowControl/>
        <w:suppressAutoHyphens w:val="0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F66433" w:rsidRPr="00CD2B75" w:rsidRDefault="00F66433" w:rsidP="00F66433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711192" w:rsidRDefault="00711192" w:rsidP="00F66433">
      <w:pPr>
        <w:widowControl/>
        <w:suppressAutoHyphens w:val="0"/>
        <w:spacing w:line="276" w:lineRule="auto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711192" w:rsidRDefault="0051295D" w:rsidP="00F66433">
      <w:pPr>
        <w:widowControl/>
        <w:suppressAutoHyphens w:val="0"/>
        <w:spacing w:line="276" w:lineRule="auto"/>
        <w:jc w:val="both"/>
        <w:rPr>
          <w:rFonts w:eastAsia="Times New Roman"/>
          <w:color w:val="auto"/>
          <w:sz w:val="18"/>
          <w:szCs w:val="18"/>
          <w:lang w:eastAsia="sk-SK"/>
        </w:rPr>
      </w:pPr>
      <w:r>
        <w:rPr>
          <w:rFonts w:eastAsia="Times New Roman"/>
          <w:noProof/>
          <w:color w:val="auto"/>
          <w:sz w:val="18"/>
          <w:szCs w:val="18"/>
          <w:lang w:eastAsia="sk-SK"/>
        </w:rPr>
        <w:pict>
          <v:shape id="Textové pole 8" o:spid="_x0000_s1031" type="#_x0000_t202" style="position:absolute;left:0;text-align:left;margin-left:8.9pt;margin-top:320.9pt;width:363.6pt;height:68.65pt;z-index:251675648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" fillcolor="#9f6" strokeweight=".5pt">
            <v:path arrowok="t"/>
            <v:textbox>
              <w:txbxContent>
                <w:p w:rsidR="00F66433" w:rsidRDefault="00F66433" w:rsidP="00F66433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ENVIRO-SLNIEČKOVO:</w:t>
                  </w:r>
                </w:p>
                <w:p w:rsidR="00F66433" w:rsidRDefault="00F66433">
                  <w:pPr>
                    <w:pStyle w:val="Odsekzoznamu"/>
                    <w:widowControl/>
                    <w:numPr>
                      <w:ilvl w:val="0"/>
                      <w:numId w:val="40"/>
                    </w:numPr>
                    <w:suppressAutoHyphens w:val="0"/>
                    <w:spacing w:after="160" w:line="256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Svetový deň vody.</w:t>
                  </w:r>
                </w:p>
                <w:p w:rsidR="00F66433" w:rsidRDefault="00F66433">
                  <w:pPr>
                    <w:pStyle w:val="Odsekzoznamu"/>
                    <w:widowControl/>
                    <w:numPr>
                      <w:ilvl w:val="0"/>
                      <w:numId w:val="40"/>
                    </w:numPr>
                    <w:suppressAutoHyphens w:val="0"/>
                    <w:spacing w:after="160" w:line="256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Svetový deň Zeme.</w:t>
                  </w:r>
                </w:p>
              </w:txbxContent>
            </v:textbox>
            <w10:wrap type="square" anchorx="margin" anchory="margin"/>
          </v:shape>
        </w:pict>
      </w:r>
    </w:p>
    <w:p w:rsidR="00711192" w:rsidRDefault="00711192" w:rsidP="00F66433">
      <w:pPr>
        <w:widowControl/>
        <w:suppressAutoHyphens w:val="0"/>
        <w:spacing w:line="276" w:lineRule="auto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711192" w:rsidRDefault="00711192" w:rsidP="00F66433">
      <w:pPr>
        <w:widowControl/>
        <w:suppressAutoHyphens w:val="0"/>
        <w:spacing w:line="276" w:lineRule="auto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711192" w:rsidRDefault="00711192" w:rsidP="00F66433">
      <w:pPr>
        <w:widowControl/>
        <w:suppressAutoHyphens w:val="0"/>
        <w:spacing w:line="276" w:lineRule="auto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711192" w:rsidRDefault="00711192" w:rsidP="00F66433">
      <w:pPr>
        <w:widowControl/>
        <w:suppressAutoHyphens w:val="0"/>
        <w:spacing w:line="276" w:lineRule="auto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711192" w:rsidRDefault="00711192" w:rsidP="00F66433">
      <w:pPr>
        <w:widowControl/>
        <w:suppressAutoHyphens w:val="0"/>
        <w:spacing w:line="276" w:lineRule="auto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711192" w:rsidRDefault="00711192" w:rsidP="00F66433">
      <w:pPr>
        <w:widowControl/>
        <w:suppressAutoHyphens w:val="0"/>
        <w:spacing w:line="276" w:lineRule="auto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711192" w:rsidRDefault="00711192" w:rsidP="00F66433">
      <w:pPr>
        <w:widowControl/>
        <w:suppressAutoHyphens w:val="0"/>
        <w:spacing w:line="276" w:lineRule="auto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711192" w:rsidRPr="00A1144A" w:rsidRDefault="00711192" w:rsidP="0071119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/>
          <w:color w:val="auto"/>
          <w:lang w:eastAsia="sk-SK"/>
        </w:rPr>
      </w:pPr>
      <w:r w:rsidRPr="00A1144A">
        <w:rPr>
          <w:rFonts w:eastAsia="Times New Roman"/>
          <w:b/>
          <w:color w:val="auto"/>
          <w:lang w:eastAsia="sk-SK"/>
        </w:rPr>
        <w:t>3.Tematický okruh: témy mesiacov/týždňov</w:t>
      </w:r>
    </w:p>
    <w:p w:rsidR="00711192" w:rsidRPr="00A1144A" w:rsidRDefault="00711192" w:rsidP="0071119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/>
          <w:color w:val="FFFF00"/>
          <w:lang w:eastAsia="sk-SK"/>
        </w:rPr>
      </w:pPr>
      <w:r w:rsidRPr="00A1144A">
        <w:rPr>
          <w:rFonts w:eastAsia="Times New Roman"/>
          <w:b/>
          <w:color w:val="FFFF00"/>
          <w:lang w:eastAsia="sk-SK"/>
        </w:rPr>
        <w:t>( LETO )</w:t>
      </w:r>
    </w:p>
    <w:p w:rsidR="00711192" w:rsidRDefault="0051295D" w:rsidP="00F66433">
      <w:pPr>
        <w:widowControl/>
        <w:suppressAutoHyphens w:val="0"/>
        <w:spacing w:line="276" w:lineRule="auto"/>
        <w:jc w:val="both"/>
        <w:rPr>
          <w:rFonts w:eastAsia="Times New Roman"/>
          <w:color w:val="auto"/>
          <w:sz w:val="18"/>
          <w:szCs w:val="18"/>
          <w:lang w:eastAsia="sk-SK"/>
        </w:rPr>
      </w:pPr>
      <w:r>
        <w:rPr>
          <w:rFonts w:eastAsia="Times New Roman"/>
          <w:noProof/>
          <w:color w:val="auto"/>
          <w:sz w:val="18"/>
          <w:szCs w:val="18"/>
          <w:lang w:eastAsia="sk-SK"/>
        </w:rPr>
        <w:pict>
          <v:shape id="Textové pole 4" o:spid="_x0000_s1032" type="#_x0000_t202" style="position:absolute;left:0;text-align:left;margin-left:0;margin-top:0;width:286.3pt;height:86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" fillcolor="yellow" strokeweight=".5pt">
            <v:path arrowok="t"/>
            <v:textbox>
              <w:txbxContent>
                <w:p w:rsidR="00711192" w:rsidRDefault="00711192" w:rsidP="00711192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ENVIRO-SLNIEČKOVO:</w:t>
                  </w:r>
                </w:p>
                <w:p w:rsidR="00711192" w:rsidRDefault="00711192">
                  <w:pPr>
                    <w:pStyle w:val="Odsekzoznamu"/>
                    <w:widowControl/>
                    <w:numPr>
                      <w:ilvl w:val="0"/>
                      <w:numId w:val="41"/>
                    </w:numPr>
                    <w:suppressAutoHyphens w:val="0"/>
                    <w:spacing w:after="160" w:line="256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Prekvapenie v trávičke,</w:t>
                  </w:r>
                </w:p>
                <w:p w:rsidR="00711192" w:rsidRDefault="00711192">
                  <w:pPr>
                    <w:pStyle w:val="Odsekzoznamu"/>
                    <w:widowControl/>
                    <w:numPr>
                      <w:ilvl w:val="0"/>
                      <w:numId w:val="41"/>
                    </w:numPr>
                    <w:suppressAutoHyphens w:val="0"/>
                    <w:spacing w:after="160" w:line="256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Cestujeme na prázdniny,</w:t>
                  </w:r>
                </w:p>
                <w:p w:rsidR="00711192" w:rsidRDefault="00711192">
                  <w:pPr>
                    <w:pStyle w:val="Odsekzoznamu"/>
                    <w:widowControl/>
                    <w:numPr>
                      <w:ilvl w:val="0"/>
                      <w:numId w:val="41"/>
                    </w:numPr>
                    <w:suppressAutoHyphens w:val="0"/>
                    <w:spacing w:after="160" w:line="256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Tajomstvá pôdy.</w:t>
                  </w:r>
                </w:p>
              </w:txbxContent>
            </v:textbox>
          </v:shape>
        </w:pict>
      </w:r>
    </w:p>
    <w:p w:rsidR="00711192" w:rsidRDefault="00711192" w:rsidP="00F66433">
      <w:pPr>
        <w:widowControl/>
        <w:suppressAutoHyphens w:val="0"/>
        <w:spacing w:line="276" w:lineRule="auto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711192" w:rsidRDefault="00711192" w:rsidP="00F66433">
      <w:pPr>
        <w:widowControl/>
        <w:suppressAutoHyphens w:val="0"/>
        <w:spacing w:line="276" w:lineRule="auto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711192" w:rsidRDefault="00711192" w:rsidP="00F66433">
      <w:pPr>
        <w:widowControl/>
        <w:suppressAutoHyphens w:val="0"/>
        <w:spacing w:line="276" w:lineRule="auto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711192" w:rsidRDefault="00711192" w:rsidP="00F66433">
      <w:pPr>
        <w:widowControl/>
        <w:suppressAutoHyphens w:val="0"/>
        <w:spacing w:line="276" w:lineRule="auto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711192" w:rsidRDefault="00711192" w:rsidP="00F66433">
      <w:pPr>
        <w:widowControl/>
        <w:suppressAutoHyphens w:val="0"/>
        <w:spacing w:line="276" w:lineRule="auto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711192" w:rsidRDefault="00711192" w:rsidP="00F66433">
      <w:pPr>
        <w:widowControl/>
        <w:suppressAutoHyphens w:val="0"/>
        <w:spacing w:line="276" w:lineRule="auto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711192" w:rsidRDefault="00711192" w:rsidP="00F66433">
      <w:pPr>
        <w:widowControl/>
        <w:suppressAutoHyphens w:val="0"/>
        <w:spacing w:line="276" w:lineRule="auto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p w:rsidR="00711192" w:rsidRDefault="00711192" w:rsidP="00F66433">
      <w:pPr>
        <w:widowControl/>
        <w:suppressAutoHyphens w:val="0"/>
        <w:spacing w:line="276" w:lineRule="auto"/>
        <w:jc w:val="both"/>
        <w:rPr>
          <w:rFonts w:eastAsia="Times New Roman"/>
          <w:color w:val="auto"/>
          <w:sz w:val="18"/>
          <w:szCs w:val="18"/>
          <w:lang w:eastAsia="sk-SK"/>
        </w:rPr>
      </w:pPr>
    </w:p>
    <w:tbl>
      <w:tblPr>
        <w:tblStyle w:val="Mriekatabuky4"/>
        <w:tblpPr w:leftFromText="141" w:rightFromText="141" w:vertAnchor="page" w:horzAnchor="page" w:tblpX="1658" w:tblpY="13836"/>
        <w:tblW w:w="0" w:type="auto"/>
        <w:tblLook w:val="04A0"/>
      </w:tblPr>
      <w:tblGrid>
        <w:gridCol w:w="3148"/>
        <w:gridCol w:w="3969"/>
      </w:tblGrid>
      <w:tr w:rsidR="00711192" w:rsidRPr="00CD2B75" w:rsidTr="00DE1AD4"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92" w:rsidRPr="00CD2B75" w:rsidRDefault="00711192" w:rsidP="00DE1AD4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</w:rPr>
            </w:pPr>
          </w:p>
          <w:p w:rsidR="00711192" w:rsidRPr="00CD2B75" w:rsidRDefault="00711192" w:rsidP="00DE1AD4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</w:rPr>
            </w:pPr>
          </w:p>
          <w:p w:rsidR="00711192" w:rsidRPr="00CD2B75" w:rsidRDefault="00711192" w:rsidP="00DE1AD4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</w:rPr>
            </w:pPr>
            <w:r w:rsidRPr="00CD2B75">
              <w:rPr>
                <w:rFonts w:eastAsia="Times New Roman"/>
                <w:color w:val="auto"/>
                <w:sz w:val="18"/>
                <w:szCs w:val="18"/>
              </w:rPr>
              <w:t>Radosti detí v lete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192" w:rsidRPr="00CD2B75" w:rsidRDefault="00711192" w:rsidP="00DE1AD4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</w:rPr>
            </w:pPr>
            <w:r w:rsidRPr="00CD2B75">
              <w:rPr>
                <w:rFonts w:eastAsia="Times New Roman"/>
                <w:color w:val="auto"/>
                <w:sz w:val="18"/>
                <w:szCs w:val="18"/>
              </w:rPr>
              <w:t>Veľký sviatok detí</w:t>
            </w:r>
          </w:p>
        </w:tc>
      </w:tr>
      <w:tr w:rsidR="00711192" w:rsidRPr="00CD2B75" w:rsidTr="00DE1AD4">
        <w:tc>
          <w:tcPr>
            <w:tcW w:w="3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192" w:rsidRPr="00CD2B75" w:rsidRDefault="00711192" w:rsidP="00DE1AD4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192" w:rsidRPr="00CD2B75" w:rsidRDefault="00711192" w:rsidP="00DE1AD4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</w:rPr>
            </w:pPr>
            <w:r w:rsidRPr="00CD2B75">
              <w:rPr>
                <w:rFonts w:eastAsia="Times New Roman"/>
                <w:color w:val="auto"/>
                <w:sz w:val="18"/>
                <w:szCs w:val="18"/>
              </w:rPr>
              <w:t>Poďme spolu do ZOO</w:t>
            </w:r>
          </w:p>
        </w:tc>
      </w:tr>
      <w:tr w:rsidR="00711192" w:rsidRPr="00CD2B75" w:rsidTr="00DE1AD4">
        <w:tc>
          <w:tcPr>
            <w:tcW w:w="3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192" w:rsidRPr="00CD2B75" w:rsidRDefault="00711192" w:rsidP="00DE1AD4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192" w:rsidRPr="00CD2B75" w:rsidRDefault="00711192" w:rsidP="00DE1AD4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</w:rPr>
            </w:pPr>
            <w:r w:rsidRPr="00CD2B75">
              <w:rPr>
                <w:rFonts w:eastAsia="Times New Roman"/>
                <w:color w:val="auto"/>
                <w:sz w:val="18"/>
                <w:szCs w:val="18"/>
              </w:rPr>
              <w:t>Hurá leto</w:t>
            </w:r>
          </w:p>
        </w:tc>
      </w:tr>
      <w:tr w:rsidR="00711192" w:rsidRPr="00CD2B75" w:rsidTr="00DE1AD4">
        <w:tc>
          <w:tcPr>
            <w:tcW w:w="3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192" w:rsidRPr="00CD2B75" w:rsidRDefault="00711192" w:rsidP="00DE1AD4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192" w:rsidRPr="00CD2B75" w:rsidRDefault="00711192" w:rsidP="00DE1AD4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</w:rPr>
            </w:pPr>
            <w:r w:rsidRPr="00CD2B75">
              <w:rPr>
                <w:rFonts w:eastAsia="Times New Roman"/>
                <w:color w:val="auto"/>
                <w:sz w:val="18"/>
                <w:szCs w:val="18"/>
              </w:rPr>
              <w:t>Niečo sa končí, niečo začína</w:t>
            </w:r>
          </w:p>
        </w:tc>
      </w:tr>
      <w:tr w:rsidR="00711192" w:rsidRPr="00CD2B75" w:rsidTr="00DE1AD4">
        <w:tc>
          <w:tcPr>
            <w:tcW w:w="3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192" w:rsidRPr="00CD2B75" w:rsidRDefault="00711192" w:rsidP="00DE1AD4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192" w:rsidRPr="00CD2B75" w:rsidRDefault="00711192" w:rsidP="00DE1AD4">
            <w:pPr>
              <w:widowControl/>
              <w:suppressAutoHyphens w:val="0"/>
              <w:jc w:val="both"/>
              <w:rPr>
                <w:rFonts w:eastAsia="Times New Roman"/>
                <w:color w:val="auto"/>
                <w:sz w:val="18"/>
                <w:szCs w:val="18"/>
              </w:rPr>
            </w:pPr>
            <w:r w:rsidRPr="00CD2B75">
              <w:rPr>
                <w:rFonts w:eastAsia="Times New Roman"/>
                <w:color w:val="auto"/>
                <w:sz w:val="18"/>
                <w:szCs w:val="18"/>
              </w:rPr>
              <w:t>Už ideme na prázdniny</w:t>
            </w:r>
          </w:p>
        </w:tc>
      </w:tr>
    </w:tbl>
    <w:p w:rsidR="00711192" w:rsidRPr="00CD2B75" w:rsidRDefault="0051295D" w:rsidP="00F66433">
      <w:pPr>
        <w:widowControl/>
        <w:suppressAutoHyphens w:val="0"/>
        <w:spacing w:line="276" w:lineRule="auto"/>
        <w:jc w:val="both"/>
        <w:rPr>
          <w:rFonts w:eastAsia="Times New Roman"/>
          <w:color w:val="auto"/>
          <w:sz w:val="18"/>
          <w:szCs w:val="18"/>
          <w:lang w:eastAsia="sk-SK"/>
        </w:rPr>
        <w:sectPr w:rsidR="00711192" w:rsidRPr="00CD2B75" w:rsidSect="00F66433">
          <w:footerReference w:type="default" r:id="rId22"/>
          <w:pgSz w:w="11906" w:h="16838"/>
          <w:pgMar w:top="1418" w:right="1418" w:bottom="1418" w:left="1418" w:header="709" w:footer="709" w:gutter="0"/>
          <w:pgNumType w:start="3"/>
          <w:cols w:space="708"/>
        </w:sectPr>
      </w:pPr>
      <w:r>
        <w:rPr>
          <w:rFonts w:eastAsia="Times New Roman"/>
          <w:noProof/>
          <w:color w:val="auto"/>
          <w:sz w:val="18"/>
          <w:szCs w:val="18"/>
          <w:lang w:eastAsia="sk-SK"/>
        </w:rPr>
        <w:pict>
          <v:shape id="Textové pole 2" o:spid="_x0000_s1033" type="#_x0000_t202" style="position:absolute;left:0;text-align:left;margin-left:0;margin-top:-11.9pt;width:4in;height:70pt;z-index:2516807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" fillcolor="#ff9" strokeweight=".5pt">
            <v:path arrowok="t"/>
            <v:textbox>
              <w:txbxContent>
                <w:p w:rsidR="00711192" w:rsidRDefault="00711192" w:rsidP="00711192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EVIČKA A DETI:</w:t>
                  </w:r>
                </w:p>
                <w:p w:rsidR="00711192" w:rsidRDefault="00711192">
                  <w:pPr>
                    <w:pStyle w:val="Odsekzoznamu"/>
                    <w:widowControl/>
                    <w:numPr>
                      <w:ilvl w:val="0"/>
                      <w:numId w:val="42"/>
                    </w:numPr>
                    <w:suppressAutoHyphens w:val="0"/>
                    <w:spacing w:after="160" w:line="256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Evička sa pripravuje na leto. </w:t>
                  </w:r>
                </w:p>
                <w:p w:rsidR="00711192" w:rsidRDefault="00711192">
                  <w:pPr>
                    <w:pStyle w:val="Odsekzoznamu"/>
                    <w:widowControl/>
                    <w:numPr>
                      <w:ilvl w:val="0"/>
                      <w:numId w:val="42"/>
                    </w:numPr>
                    <w:suppressAutoHyphens w:val="0"/>
                    <w:spacing w:after="160" w:line="256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Evička si už vie poradiť.</w:t>
                  </w:r>
                </w:p>
              </w:txbxContent>
            </v:textbox>
          </v:shape>
        </w:pict>
      </w:r>
    </w:p>
    <w:p w:rsidR="00F66433" w:rsidRPr="00A1144A" w:rsidRDefault="00F66433" w:rsidP="00F6643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/>
          <w:color w:val="auto"/>
          <w:lang w:eastAsia="sk-SK"/>
        </w:rPr>
      </w:pPr>
    </w:p>
    <w:p w:rsidR="00F66433" w:rsidRPr="00CD2B75" w:rsidRDefault="00F66433" w:rsidP="00F6643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/>
          <w:color w:val="auto"/>
          <w:sz w:val="18"/>
          <w:szCs w:val="18"/>
          <w:lang w:eastAsia="sk-SK"/>
        </w:rPr>
      </w:pPr>
    </w:p>
    <w:p w:rsidR="00F66433" w:rsidRPr="00CD2B75" w:rsidRDefault="00F66433" w:rsidP="00F6643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/>
          <w:color w:val="auto"/>
          <w:sz w:val="18"/>
          <w:szCs w:val="18"/>
          <w:lang w:eastAsia="sk-SK"/>
        </w:rPr>
      </w:pPr>
    </w:p>
    <w:p w:rsidR="00F66433" w:rsidRPr="00CD2B75" w:rsidRDefault="00F66433" w:rsidP="00F66433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b/>
          <w:color w:val="auto"/>
          <w:sz w:val="18"/>
          <w:szCs w:val="18"/>
          <w:lang w:eastAsia="sk-SK"/>
        </w:rPr>
      </w:pPr>
    </w:p>
    <w:p w:rsidR="00F66433" w:rsidRPr="00CD2B75" w:rsidRDefault="00F66433" w:rsidP="00F66433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b/>
          <w:color w:val="auto"/>
          <w:sz w:val="18"/>
          <w:szCs w:val="18"/>
          <w:lang w:eastAsia="sk-SK"/>
        </w:rPr>
      </w:pPr>
    </w:p>
    <w:p w:rsidR="00F66433" w:rsidRPr="00CD2B75" w:rsidRDefault="00F66433" w:rsidP="00F66433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b/>
          <w:color w:val="auto"/>
          <w:sz w:val="18"/>
          <w:szCs w:val="18"/>
          <w:lang w:eastAsia="sk-SK"/>
        </w:rPr>
      </w:pPr>
    </w:p>
    <w:p w:rsidR="00F66433" w:rsidRPr="00CD2B75" w:rsidRDefault="00F66433" w:rsidP="00F66433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b/>
          <w:color w:val="auto"/>
          <w:sz w:val="18"/>
          <w:szCs w:val="18"/>
          <w:lang w:eastAsia="sk-SK"/>
        </w:rPr>
      </w:pPr>
    </w:p>
    <w:p w:rsidR="00F66433" w:rsidRPr="00CD2B75" w:rsidRDefault="00F66433" w:rsidP="00F66433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b/>
          <w:color w:val="auto"/>
          <w:sz w:val="18"/>
          <w:szCs w:val="18"/>
          <w:lang w:eastAsia="sk-SK"/>
        </w:rPr>
      </w:pPr>
    </w:p>
    <w:p w:rsidR="00F66433" w:rsidRPr="00CD2B75" w:rsidRDefault="00F66433" w:rsidP="00F66433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b/>
          <w:color w:val="auto"/>
          <w:sz w:val="18"/>
          <w:szCs w:val="18"/>
          <w:lang w:eastAsia="sk-SK"/>
        </w:rPr>
      </w:pPr>
    </w:p>
    <w:p w:rsidR="00F66433" w:rsidRPr="00CD2B75" w:rsidRDefault="00F66433" w:rsidP="00F66433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b/>
          <w:color w:val="auto"/>
          <w:sz w:val="18"/>
          <w:szCs w:val="18"/>
          <w:lang w:eastAsia="sk-SK"/>
        </w:rPr>
      </w:pPr>
    </w:p>
    <w:p w:rsidR="00F66433" w:rsidRPr="00CD2B75" w:rsidRDefault="00F66433" w:rsidP="00F66433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b/>
          <w:color w:val="auto"/>
          <w:sz w:val="18"/>
          <w:szCs w:val="18"/>
          <w:lang w:eastAsia="sk-SK"/>
        </w:rPr>
      </w:pPr>
    </w:p>
    <w:p w:rsidR="00F66433" w:rsidRPr="00CD2B75" w:rsidRDefault="00F66433" w:rsidP="00F66433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b/>
          <w:color w:val="auto"/>
          <w:sz w:val="18"/>
          <w:szCs w:val="18"/>
          <w:lang w:eastAsia="sk-SK"/>
        </w:rPr>
      </w:pPr>
    </w:p>
    <w:p w:rsidR="00F66433" w:rsidRPr="00CD2B75" w:rsidRDefault="00F66433" w:rsidP="00F66433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b/>
          <w:color w:val="auto"/>
          <w:sz w:val="18"/>
          <w:szCs w:val="18"/>
          <w:lang w:eastAsia="sk-SK"/>
        </w:rPr>
      </w:pPr>
    </w:p>
    <w:p w:rsidR="00F66433" w:rsidRPr="00CD2B75" w:rsidRDefault="00F66433" w:rsidP="00F66433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b/>
          <w:color w:val="auto"/>
          <w:sz w:val="18"/>
          <w:szCs w:val="18"/>
          <w:lang w:eastAsia="sk-SK"/>
        </w:rPr>
      </w:pPr>
    </w:p>
    <w:p w:rsidR="00F66433" w:rsidRPr="00CD2B75" w:rsidRDefault="00F66433" w:rsidP="00F66433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b/>
          <w:color w:val="auto"/>
          <w:sz w:val="18"/>
          <w:szCs w:val="18"/>
          <w:lang w:eastAsia="sk-SK"/>
        </w:rPr>
      </w:pPr>
    </w:p>
    <w:p w:rsidR="00F66433" w:rsidRPr="00CD2B75" w:rsidRDefault="00F66433" w:rsidP="00F66433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b/>
          <w:color w:val="auto"/>
          <w:sz w:val="18"/>
          <w:szCs w:val="18"/>
          <w:lang w:eastAsia="sk-SK"/>
        </w:rPr>
      </w:pPr>
    </w:p>
    <w:p w:rsidR="00F66433" w:rsidRPr="00CD2B75" w:rsidRDefault="00F66433" w:rsidP="00F66433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b/>
          <w:color w:val="auto"/>
          <w:sz w:val="18"/>
          <w:szCs w:val="18"/>
          <w:lang w:eastAsia="sk-SK"/>
        </w:rPr>
      </w:pPr>
    </w:p>
    <w:p w:rsidR="00F66433" w:rsidRPr="00CD2B75" w:rsidRDefault="00F66433" w:rsidP="00F66433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b/>
          <w:color w:val="auto"/>
          <w:sz w:val="18"/>
          <w:szCs w:val="18"/>
          <w:lang w:eastAsia="sk-SK"/>
        </w:rPr>
      </w:pPr>
    </w:p>
    <w:p w:rsidR="00F66433" w:rsidRPr="00CD2B75" w:rsidRDefault="00F66433" w:rsidP="00F66433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b/>
          <w:color w:val="auto"/>
          <w:sz w:val="18"/>
          <w:szCs w:val="18"/>
          <w:lang w:eastAsia="sk-SK"/>
        </w:rPr>
      </w:pPr>
    </w:p>
    <w:p w:rsidR="00F66433" w:rsidRPr="00CD2B75" w:rsidRDefault="00F66433" w:rsidP="00F66433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b/>
          <w:color w:val="auto"/>
          <w:sz w:val="18"/>
          <w:szCs w:val="18"/>
          <w:lang w:eastAsia="sk-SK"/>
        </w:rPr>
      </w:pPr>
    </w:p>
    <w:p w:rsidR="00F66433" w:rsidRPr="00CD2B75" w:rsidRDefault="00F66433" w:rsidP="00F66433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b/>
          <w:color w:val="auto"/>
          <w:sz w:val="18"/>
          <w:szCs w:val="18"/>
          <w:lang w:eastAsia="sk-SK"/>
        </w:rPr>
      </w:pPr>
    </w:p>
    <w:p w:rsidR="00F66433" w:rsidRPr="00CD2B75" w:rsidRDefault="00F66433" w:rsidP="00F66433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b/>
          <w:color w:val="auto"/>
          <w:sz w:val="18"/>
          <w:szCs w:val="18"/>
          <w:lang w:eastAsia="sk-SK"/>
        </w:rPr>
      </w:pPr>
    </w:p>
    <w:p w:rsidR="00F66433" w:rsidRPr="00CD2B75" w:rsidRDefault="00F66433" w:rsidP="00F66433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b/>
          <w:color w:val="auto"/>
          <w:sz w:val="18"/>
          <w:szCs w:val="18"/>
          <w:lang w:eastAsia="sk-SK"/>
        </w:rPr>
      </w:pPr>
    </w:p>
    <w:p w:rsidR="00F66433" w:rsidRPr="00F66433" w:rsidRDefault="00F66433" w:rsidP="00F66433">
      <w:pPr>
        <w:spacing w:line="360" w:lineRule="auto"/>
        <w:jc w:val="both"/>
      </w:pPr>
    </w:p>
    <w:sectPr w:rsidR="00F66433" w:rsidRPr="00F66433" w:rsidSect="00512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E36" w:rsidRDefault="003C6E36">
      <w:r>
        <w:separator/>
      </w:r>
    </w:p>
  </w:endnote>
  <w:endnote w:type="continuationSeparator" w:id="1">
    <w:p w:rsidR="003C6E36" w:rsidRDefault="003C6E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1037801"/>
      <w:docPartObj>
        <w:docPartGallery w:val="Page Numbers (Bottom of Page)"/>
        <w:docPartUnique/>
      </w:docPartObj>
    </w:sdtPr>
    <w:sdtContent>
      <w:p w:rsidR="00F66433" w:rsidRDefault="0051295D">
        <w:pPr>
          <w:pStyle w:val="Pta"/>
          <w:jc w:val="center"/>
        </w:pPr>
        <w:r>
          <w:fldChar w:fldCharType="begin"/>
        </w:r>
        <w:r w:rsidR="00F66433">
          <w:instrText>PAGE   \* MERGEFORMAT</w:instrText>
        </w:r>
        <w:r>
          <w:fldChar w:fldCharType="separate"/>
        </w:r>
        <w:r w:rsidR="003371BE">
          <w:rPr>
            <w:noProof/>
          </w:rPr>
          <w:t>51</w:t>
        </w:r>
        <w:r>
          <w:fldChar w:fldCharType="end"/>
        </w:r>
      </w:p>
    </w:sdtContent>
  </w:sdt>
  <w:p w:rsidR="00F66433" w:rsidRDefault="00F6643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E36" w:rsidRDefault="003C6E36">
      <w:r>
        <w:separator/>
      </w:r>
    </w:p>
  </w:footnote>
  <w:footnote w:type="continuationSeparator" w:id="1">
    <w:p w:rsidR="003C6E36" w:rsidRDefault="003C6E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AFAEEF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/>
      </w:rPr>
    </w:lvl>
  </w:abstractNum>
  <w:abstractNum w:abstractNumId="2">
    <w:nsid w:val="038120C0"/>
    <w:multiLevelType w:val="hybridMultilevel"/>
    <w:tmpl w:val="2D1286D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8D24DC"/>
    <w:multiLevelType w:val="hybridMultilevel"/>
    <w:tmpl w:val="6A0CDE48"/>
    <w:lvl w:ilvl="0" w:tplc="860866A2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633E57"/>
    <w:multiLevelType w:val="multilevel"/>
    <w:tmpl w:val="AD7CE8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54C3821"/>
    <w:multiLevelType w:val="multilevel"/>
    <w:tmpl w:val="E550E5F2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576" w:hanging="576"/>
      </w:pPr>
      <w:rPr>
        <w:rFonts w:hint="default"/>
        <w:b/>
        <w:color w:val="auto"/>
        <w:sz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6">
    <w:nsid w:val="15F16233"/>
    <w:multiLevelType w:val="hybridMultilevel"/>
    <w:tmpl w:val="F1364B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EEF37A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F14803"/>
    <w:multiLevelType w:val="hybridMultilevel"/>
    <w:tmpl w:val="A0B0F33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64198E"/>
    <w:multiLevelType w:val="hybridMultilevel"/>
    <w:tmpl w:val="363A9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B6D5B00"/>
    <w:multiLevelType w:val="hybridMultilevel"/>
    <w:tmpl w:val="9106F53E"/>
    <w:lvl w:ilvl="0" w:tplc="860866A2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E3F042C"/>
    <w:multiLevelType w:val="hybridMultilevel"/>
    <w:tmpl w:val="5F40905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A4BB6"/>
    <w:multiLevelType w:val="hybridMultilevel"/>
    <w:tmpl w:val="B9EC3516"/>
    <w:lvl w:ilvl="0" w:tplc="E0D28586">
      <w:start w:val="1"/>
      <w:numFmt w:val="bullet"/>
      <w:lvlText w:val=""/>
      <w:lvlJc w:val="left"/>
      <w:pPr>
        <w:ind w:left="2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AA780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AAEBE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08E24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F446D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741A1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CC78C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C2B7A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7EABA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39E21DC"/>
    <w:multiLevelType w:val="hybridMultilevel"/>
    <w:tmpl w:val="9F22554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5FA20A2"/>
    <w:multiLevelType w:val="hybridMultilevel"/>
    <w:tmpl w:val="CD88555A"/>
    <w:lvl w:ilvl="0" w:tplc="041B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4">
    <w:nsid w:val="29DF03DB"/>
    <w:multiLevelType w:val="hybridMultilevel"/>
    <w:tmpl w:val="CC8494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1D308E"/>
    <w:multiLevelType w:val="hybridMultilevel"/>
    <w:tmpl w:val="9326B7A6"/>
    <w:lvl w:ilvl="0" w:tplc="041B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6">
    <w:nsid w:val="2B593326"/>
    <w:multiLevelType w:val="hybridMultilevel"/>
    <w:tmpl w:val="054C9C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3A495F"/>
    <w:multiLevelType w:val="hybridMultilevel"/>
    <w:tmpl w:val="1E8C3B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372554"/>
    <w:multiLevelType w:val="hybridMultilevel"/>
    <w:tmpl w:val="2F5EB4B6"/>
    <w:lvl w:ilvl="0" w:tplc="6AD2933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860B65"/>
    <w:multiLevelType w:val="hybridMultilevel"/>
    <w:tmpl w:val="BA1C4F9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2441A08"/>
    <w:multiLevelType w:val="hybridMultilevel"/>
    <w:tmpl w:val="9F82C774"/>
    <w:lvl w:ilvl="0" w:tplc="860866A2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73A5BAB"/>
    <w:multiLevelType w:val="hybridMultilevel"/>
    <w:tmpl w:val="0B6CAD1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E5746B5"/>
    <w:multiLevelType w:val="hybridMultilevel"/>
    <w:tmpl w:val="BF4651DE"/>
    <w:lvl w:ilvl="0" w:tplc="860866A2">
      <w:start w:val="1"/>
      <w:numFmt w:val="bullet"/>
      <w:lvlText w:val=""/>
      <w:lvlJc w:val="center"/>
      <w:pPr>
        <w:ind w:left="13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3">
    <w:nsid w:val="3F38175E"/>
    <w:multiLevelType w:val="hybridMultilevel"/>
    <w:tmpl w:val="BD0C17DA"/>
    <w:lvl w:ilvl="0" w:tplc="860866A2">
      <w:start w:val="1"/>
      <w:numFmt w:val="bullet"/>
      <w:lvlText w:val=""/>
      <w:lvlJc w:val="center"/>
      <w:pPr>
        <w:ind w:left="10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24">
    <w:nsid w:val="413C5D92"/>
    <w:multiLevelType w:val="hybridMultilevel"/>
    <w:tmpl w:val="0CDE125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236450F"/>
    <w:multiLevelType w:val="hybridMultilevel"/>
    <w:tmpl w:val="5A143486"/>
    <w:lvl w:ilvl="0" w:tplc="5F76A6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533FB4"/>
    <w:multiLevelType w:val="hybridMultilevel"/>
    <w:tmpl w:val="31504E1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4E6119AD"/>
    <w:multiLevelType w:val="hybridMultilevel"/>
    <w:tmpl w:val="05A0252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235744D"/>
    <w:multiLevelType w:val="hybridMultilevel"/>
    <w:tmpl w:val="8196E14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690BBA"/>
    <w:multiLevelType w:val="hybridMultilevel"/>
    <w:tmpl w:val="A40045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B53CF7"/>
    <w:multiLevelType w:val="hybridMultilevel"/>
    <w:tmpl w:val="38C8A5F2"/>
    <w:lvl w:ilvl="0" w:tplc="860866A2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9A6016E"/>
    <w:multiLevelType w:val="hybridMultilevel"/>
    <w:tmpl w:val="38EAF1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BE4657"/>
    <w:multiLevelType w:val="hybridMultilevel"/>
    <w:tmpl w:val="5EE86220"/>
    <w:lvl w:ilvl="0" w:tplc="041B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3">
    <w:nsid w:val="60AC6545"/>
    <w:multiLevelType w:val="hybridMultilevel"/>
    <w:tmpl w:val="E6BC72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4F5211"/>
    <w:multiLevelType w:val="hybridMultilevel"/>
    <w:tmpl w:val="5442D4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65033D"/>
    <w:multiLevelType w:val="hybridMultilevel"/>
    <w:tmpl w:val="2FEA8F94"/>
    <w:lvl w:ilvl="0" w:tplc="7FA69EE4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67D1388"/>
    <w:multiLevelType w:val="hybridMultilevel"/>
    <w:tmpl w:val="2F0C6F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AF2701"/>
    <w:multiLevelType w:val="hybridMultilevel"/>
    <w:tmpl w:val="E2323CA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6B86306"/>
    <w:multiLevelType w:val="hybridMultilevel"/>
    <w:tmpl w:val="EB0A900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C8F04B1"/>
    <w:multiLevelType w:val="hybridMultilevel"/>
    <w:tmpl w:val="6FAA2F9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10B15BF"/>
    <w:multiLevelType w:val="hybridMultilevel"/>
    <w:tmpl w:val="9536AF04"/>
    <w:lvl w:ilvl="0" w:tplc="041B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1">
    <w:nsid w:val="73153642"/>
    <w:multiLevelType w:val="hybridMultilevel"/>
    <w:tmpl w:val="61C684C4"/>
    <w:lvl w:ilvl="0" w:tplc="860866A2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3B66CF8"/>
    <w:multiLevelType w:val="hybridMultilevel"/>
    <w:tmpl w:val="8AC04A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D026F5"/>
    <w:multiLevelType w:val="hybridMultilevel"/>
    <w:tmpl w:val="9B602E8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7EA2E2B"/>
    <w:multiLevelType w:val="hybridMultilevel"/>
    <w:tmpl w:val="E490EF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1E51E4"/>
    <w:multiLevelType w:val="hybridMultilevel"/>
    <w:tmpl w:val="27B49194"/>
    <w:lvl w:ilvl="0" w:tplc="041B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46">
    <w:nsid w:val="7F8B4E9D"/>
    <w:multiLevelType w:val="hybridMultilevel"/>
    <w:tmpl w:val="254E67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44"/>
  </w:num>
  <w:num w:numId="3">
    <w:abstractNumId w:val="9"/>
  </w:num>
  <w:num w:numId="4">
    <w:abstractNumId w:val="41"/>
  </w:num>
  <w:num w:numId="5">
    <w:abstractNumId w:val="3"/>
  </w:num>
  <w:num w:numId="6">
    <w:abstractNumId w:val="22"/>
  </w:num>
  <w:num w:numId="7">
    <w:abstractNumId w:val="30"/>
  </w:num>
  <w:num w:numId="8">
    <w:abstractNumId w:val="20"/>
  </w:num>
  <w:num w:numId="9">
    <w:abstractNumId w:val="40"/>
  </w:num>
  <w:num w:numId="10">
    <w:abstractNumId w:val="29"/>
  </w:num>
  <w:num w:numId="11">
    <w:abstractNumId w:val="31"/>
  </w:num>
  <w:num w:numId="12">
    <w:abstractNumId w:val="32"/>
  </w:num>
  <w:num w:numId="13">
    <w:abstractNumId w:val="6"/>
  </w:num>
  <w:num w:numId="14">
    <w:abstractNumId w:val="16"/>
  </w:num>
  <w:num w:numId="1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6">
    <w:abstractNumId w:val="13"/>
  </w:num>
  <w:num w:numId="17">
    <w:abstractNumId w:val="45"/>
  </w:num>
  <w:num w:numId="18">
    <w:abstractNumId w:val="15"/>
  </w:num>
  <w:num w:numId="19">
    <w:abstractNumId w:val="11"/>
  </w:num>
  <w:num w:numId="20">
    <w:abstractNumId w:val="46"/>
  </w:num>
  <w:num w:numId="21">
    <w:abstractNumId w:val="14"/>
  </w:num>
  <w:num w:numId="22">
    <w:abstractNumId w:val="10"/>
  </w:num>
  <w:num w:numId="23">
    <w:abstractNumId w:val="5"/>
  </w:num>
  <w:num w:numId="24">
    <w:abstractNumId w:val="33"/>
  </w:num>
  <w:num w:numId="25">
    <w:abstractNumId w:val="17"/>
  </w:num>
  <w:num w:numId="26">
    <w:abstractNumId w:val="1"/>
  </w:num>
  <w:num w:numId="27">
    <w:abstractNumId w:val="21"/>
  </w:num>
  <w:num w:numId="28">
    <w:abstractNumId w:val="25"/>
  </w:num>
  <w:num w:numId="29">
    <w:abstractNumId w:val="37"/>
  </w:num>
  <w:num w:numId="30">
    <w:abstractNumId w:val="26"/>
  </w:num>
  <w:num w:numId="31">
    <w:abstractNumId w:val="38"/>
  </w:num>
  <w:num w:numId="32">
    <w:abstractNumId w:val="42"/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2"/>
  </w:num>
  <w:num w:numId="36">
    <w:abstractNumId w:val="7"/>
  </w:num>
  <w:num w:numId="37">
    <w:abstractNumId w:val="12"/>
  </w:num>
  <w:num w:numId="38">
    <w:abstractNumId w:val="8"/>
  </w:num>
  <w:num w:numId="39">
    <w:abstractNumId w:val="43"/>
  </w:num>
  <w:num w:numId="40">
    <w:abstractNumId w:val="19"/>
  </w:num>
  <w:num w:numId="41">
    <w:abstractNumId w:val="24"/>
  </w:num>
  <w:num w:numId="42">
    <w:abstractNumId w:val="39"/>
  </w:num>
  <w:num w:numId="43">
    <w:abstractNumId w:val="23"/>
  </w:num>
  <w:num w:numId="44">
    <w:abstractNumId w:val="4"/>
  </w:num>
  <w:num w:numId="45">
    <w:abstractNumId w:val="28"/>
  </w:num>
  <w:num w:numId="46">
    <w:abstractNumId w:val="18"/>
  </w:num>
  <w:num w:numId="47">
    <w:abstractNumId w:val="34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51DE"/>
    <w:rsid w:val="00094719"/>
    <w:rsid w:val="000C051B"/>
    <w:rsid w:val="00113AC0"/>
    <w:rsid w:val="00146996"/>
    <w:rsid w:val="001B793A"/>
    <w:rsid w:val="001D00D6"/>
    <w:rsid w:val="001D2957"/>
    <w:rsid w:val="00293A89"/>
    <w:rsid w:val="002E5AEE"/>
    <w:rsid w:val="003371BE"/>
    <w:rsid w:val="00392B76"/>
    <w:rsid w:val="003C6E36"/>
    <w:rsid w:val="003D4EF5"/>
    <w:rsid w:val="00461D49"/>
    <w:rsid w:val="00484936"/>
    <w:rsid w:val="0051295D"/>
    <w:rsid w:val="00544ED5"/>
    <w:rsid w:val="00560EDA"/>
    <w:rsid w:val="005651DE"/>
    <w:rsid w:val="00573991"/>
    <w:rsid w:val="005915A2"/>
    <w:rsid w:val="006016DB"/>
    <w:rsid w:val="006019A1"/>
    <w:rsid w:val="00636FF3"/>
    <w:rsid w:val="006E4F3F"/>
    <w:rsid w:val="00711192"/>
    <w:rsid w:val="008C61BE"/>
    <w:rsid w:val="008D5647"/>
    <w:rsid w:val="00992103"/>
    <w:rsid w:val="00A02555"/>
    <w:rsid w:val="00A10141"/>
    <w:rsid w:val="00A1144A"/>
    <w:rsid w:val="00A60CBA"/>
    <w:rsid w:val="00B3123B"/>
    <w:rsid w:val="00BE138D"/>
    <w:rsid w:val="00C00D56"/>
    <w:rsid w:val="00C54522"/>
    <w:rsid w:val="00C5791D"/>
    <w:rsid w:val="00CB6471"/>
    <w:rsid w:val="00D2508B"/>
    <w:rsid w:val="00D43D00"/>
    <w:rsid w:val="00D70E4C"/>
    <w:rsid w:val="00DA108F"/>
    <w:rsid w:val="00DD59CA"/>
    <w:rsid w:val="00DE1AD4"/>
    <w:rsid w:val="00E11BBD"/>
    <w:rsid w:val="00EB00B3"/>
    <w:rsid w:val="00F66433"/>
    <w:rsid w:val="00F73705"/>
    <w:rsid w:val="00FE3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1119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kern w:val="0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565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65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651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651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651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651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651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651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651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651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651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651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651D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651D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651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651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651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651D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651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65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651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65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65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651D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651D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651D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651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651DE"/>
    <w:rPr>
      <w:i/>
      <w:iCs/>
      <w:color w:val="2F5496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5651D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5651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</w:rPr>
  </w:style>
  <w:style w:type="table" w:customStyle="1" w:styleId="TableGrid">
    <w:name w:val="TableGrid"/>
    <w:rsid w:val="005651DE"/>
    <w:pPr>
      <w:spacing w:after="0" w:line="240" w:lineRule="auto"/>
    </w:pPr>
    <w:rPr>
      <w:rFonts w:eastAsiaTheme="minorEastAsia"/>
      <w:kern w:val="0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semiHidden/>
    <w:qFormat/>
    <w:rsid w:val="001D2957"/>
    <w:pPr>
      <w:widowControl/>
      <w:suppressAutoHyphens w:val="0"/>
      <w:spacing w:after="200" w:line="276" w:lineRule="auto"/>
      <w:jc w:val="both"/>
    </w:pPr>
    <w:rPr>
      <w:rFonts w:ascii="Calibri" w:eastAsia="Calibri" w:hAnsi="Calibri"/>
      <w:color w:val="auto"/>
      <w:szCs w:val="22"/>
      <w:lang w:val="cs-CZ"/>
    </w:rPr>
  </w:style>
  <w:style w:type="character" w:customStyle="1" w:styleId="ZkladntextChar">
    <w:name w:val="Základný text Char"/>
    <w:basedOn w:val="Predvolenpsmoodseku"/>
    <w:link w:val="Zkladntext"/>
    <w:semiHidden/>
    <w:rsid w:val="001D2957"/>
    <w:rPr>
      <w:rFonts w:ascii="Calibri" w:eastAsia="Calibri" w:hAnsi="Calibri" w:cs="Times New Roman"/>
      <w:kern w:val="0"/>
      <w:sz w:val="24"/>
      <w:lang w:val="cs-CZ"/>
    </w:rPr>
  </w:style>
  <w:style w:type="table" w:customStyle="1" w:styleId="Mriekatabuky1">
    <w:name w:val="Mriežka tabuľky1"/>
    <w:basedOn w:val="Normlnatabuka"/>
    <w:next w:val="Mriekatabuky"/>
    <w:uiPriority w:val="39"/>
    <w:rsid w:val="00094719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riekatabuky">
    <w:name w:val="Table Grid"/>
    <w:basedOn w:val="Normlnatabuka"/>
    <w:uiPriority w:val="39"/>
    <w:rsid w:val="00094719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basedOn w:val="Normlnatabuka"/>
    <w:next w:val="Mriekatabuky"/>
    <w:uiPriority w:val="59"/>
    <w:rsid w:val="00F6643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ta">
    <w:name w:val="footer"/>
    <w:basedOn w:val="Normlny"/>
    <w:link w:val="PtaChar"/>
    <w:uiPriority w:val="99"/>
    <w:unhideWhenUsed/>
    <w:rsid w:val="00F664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6433"/>
    <w:rPr>
      <w:rFonts w:ascii="Times New Roman" w:eastAsia="Lucida Sans Unicode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hyperlink" Target="https://www.statpedu.sk/sk/metodicky-portal/metodicke-podnety/dieta-hovoriace-inym-jazykom-moznosti-kompenzacnej-podpory-predskolskom-vzdelavani.html" TargetMode="External"/><Relationship Id="rId3" Type="http://schemas.openxmlformats.org/officeDocument/2006/relationships/styles" Target="styles.xml"/><Relationship Id="rId21" Type="http://schemas.openxmlformats.org/officeDocument/2006/relationships/image" Target="media/image4.emf"/><Relationship Id="rId7" Type="http://schemas.openxmlformats.org/officeDocument/2006/relationships/endnotes" Target="endnotes.xml"/><Relationship Id="rId12" Type="http://schemas.openxmlformats.org/officeDocument/2006/relationships/hyperlink" Target="https://www.minedu.sk/data/att/7828.pdf" TargetMode="External"/><Relationship Id="rId17" Type="http://schemas.openxmlformats.org/officeDocument/2006/relationships/hyperlink" Target="https://nivam.sk/wp-content/uploads/2024/05/Jazykova-podpora-dietata-s-odlisnym-materinskym-jazykom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tatpedu.sk/sk/metodicky-portal/metodicke-podnety/dieta-hovoriace-inym-jazykom-moznosti-kompenzacnej-podpory-predskolskom-vzdelavani.html" TargetMode="Externa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ivam.sk/wp-content/uploads/2024/05/Jazykova-podpora-dietata-s-odlisnym-materinskym-jazykom.pd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minedu.sk/data/att/7828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statpedu.sk/sk/metodicky-portal/metodicke-podnety/dieta-hovoriace-inym-jazykom-moznosti-kompenzacnej-podpory-predskolskom-vzdelavani.html" TargetMode="External"/><Relationship Id="rId19" Type="http://schemas.openxmlformats.org/officeDocument/2006/relationships/hyperlink" Target="https://nivam.sk/wp-content/uploads/2024/05/Jazykova-podpora-dietata-s-odlisnym-materinskym-jazykom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inedu.sk/data/att/7828.pdf" TargetMode="External"/><Relationship Id="rId14" Type="http://schemas.openxmlformats.org/officeDocument/2006/relationships/hyperlink" Target="http://www.minedu.sk/data/att/7828.pdf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FFCC7-1055-4513-AEEF-14DA9C1FD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11200</Words>
  <Characters>63845</Characters>
  <Application>Microsoft Office Word</Application>
  <DocSecurity>0</DocSecurity>
  <Lines>532</Lines>
  <Paragraphs>149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 Nitra</dc:creator>
  <cp:lastModifiedBy>MŠ Dobšinského</cp:lastModifiedBy>
  <cp:revision>2</cp:revision>
  <dcterms:created xsi:type="dcterms:W3CDTF">2025-11-05T14:01:00Z</dcterms:created>
  <dcterms:modified xsi:type="dcterms:W3CDTF">2025-11-05T14:01:00Z</dcterms:modified>
</cp:coreProperties>
</file>